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B8C8BC" w14:textId="5185A777" w:rsidR="00037695" w:rsidRDefault="00037695"/>
    <w:p w14:paraId="1DE1D386" w14:textId="3620CEDF" w:rsidR="009F0049" w:rsidRDefault="009F0049"/>
    <w:p w14:paraId="6FBB6376" w14:textId="4B0D03CA" w:rsidR="009F0049" w:rsidRDefault="009F0049"/>
    <w:p w14:paraId="58AF5B0C" w14:textId="11FC3A71" w:rsidR="002C105D" w:rsidRPr="00FB5384" w:rsidRDefault="00FB5384">
      <w:pPr>
        <w:rPr>
          <w:b/>
          <w:bCs/>
          <w:sz w:val="44"/>
          <w:szCs w:val="44"/>
          <w:u w:val="single"/>
        </w:rPr>
      </w:pPr>
      <w:r w:rsidRPr="00FB5384">
        <w:rPr>
          <w:b/>
          <w:bCs/>
          <w:sz w:val="44"/>
          <w:szCs w:val="44"/>
          <w:u w:val="single"/>
        </w:rPr>
        <w:t>CNC -AUTOMATA PENTRU INDOIT TEAVA</w:t>
      </w:r>
    </w:p>
    <w:p w14:paraId="1897BAD3" w14:textId="0FE6E3FB" w:rsidR="002C105D" w:rsidRDefault="002C105D"/>
    <w:p w14:paraId="27C4D7EC" w14:textId="23B9B249" w:rsidR="002C105D" w:rsidRDefault="002C105D">
      <w:r>
        <w:drawing>
          <wp:anchor distT="0" distB="0" distL="114300" distR="114300" simplePos="0" relativeHeight="251680768" behindDoc="0" locked="0" layoutInCell="1" allowOverlap="1" wp14:anchorId="2F44BBDB" wp14:editId="721A69B7">
            <wp:simplePos x="0" y="0"/>
            <wp:positionH relativeFrom="column">
              <wp:posOffset>0</wp:posOffset>
            </wp:positionH>
            <wp:positionV relativeFrom="paragraph">
              <wp:posOffset>379730</wp:posOffset>
            </wp:positionV>
            <wp:extent cx="5892800" cy="3228783"/>
            <wp:effectExtent l="0" t="0" r="0"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5892800" cy="3228783"/>
                    </a:xfrm>
                    <a:prstGeom prst="rect">
                      <a:avLst/>
                    </a:prstGeom>
                  </pic:spPr>
                </pic:pic>
              </a:graphicData>
            </a:graphic>
            <wp14:sizeRelH relativeFrom="page">
              <wp14:pctWidth>0</wp14:pctWidth>
            </wp14:sizeRelH>
            <wp14:sizeRelV relativeFrom="page">
              <wp14:pctHeight>0</wp14:pctHeight>
            </wp14:sizeRelV>
          </wp:anchor>
        </w:drawing>
      </w:r>
    </w:p>
    <w:p w14:paraId="1483D7D8" w14:textId="721F9164" w:rsidR="002C105D" w:rsidRDefault="002C105D"/>
    <w:p w14:paraId="0446DDBF" w14:textId="3CECCB80" w:rsidR="002C105D" w:rsidRDefault="00FB5384">
      <w:r>
        <w:drawing>
          <wp:anchor distT="0" distB="0" distL="114300" distR="114300" simplePos="0" relativeHeight="251683840" behindDoc="0" locked="0" layoutInCell="1" allowOverlap="1" wp14:anchorId="6347BC53" wp14:editId="7F26627B">
            <wp:simplePos x="0" y="0"/>
            <wp:positionH relativeFrom="column">
              <wp:posOffset>0</wp:posOffset>
            </wp:positionH>
            <wp:positionV relativeFrom="paragraph">
              <wp:posOffset>-5080</wp:posOffset>
            </wp:positionV>
            <wp:extent cx="2438400" cy="238760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438400" cy="2387600"/>
                    </a:xfrm>
                    <a:prstGeom prst="rect">
                      <a:avLst/>
                    </a:prstGeom>
                  </pic:spPr>
                </pic:pic>
              </a:graphicData>
            </a:graphic>
            <wp14:sizeRelH relativeFrom="page">
              <wp14:pctWidth>0</wp14:pctWidth>
            </wp14:sizeRelH>
            <wp14:sizeRelV relativeFrom="page">
              <wp14:pctHeight>0</wp14:pctHeight>
            </wp14:sizeRelV>
          </wp:anchor>
        </w:drawing>
      </w:r>
    </w:p>
    <w:p w14:paraId="0E2E4EAE" w14:textId="1FF6A4F3" w:rsidR="002C105D" w:rsidRDefault="002C105D" w:rsidP="00FB5384"/>
    <w:p w14:paraId="616478E0" w14:textId="5422CC20" w:rsidR="002C105D" w:rsidRPr="002C105D" w:rsidRDefault="00FB5384" w:rsidP="002C105D">
      <w:pPr>
        <w:pStyle w:val="ListParagraph"/>
        <w:numPr>
          <w:ilvl w:val="0"/>
          <w:numId w:val="3"/>
        </w:numPr>
        <w:rPr>
          <w:sz w:val="28"/>
          <w:szCs w:val="28"/>
        </w:rPr>
      </w:pPr>
      <w:r>
        <w:drawing>
          <wp:anchor distT="0" distB="0" distL="114300" distR="114300" simplePos="0" relativeHeight="251684864" behindDoc="0" locked="0" layoutInCell="1" allowOverlap="1" wp14:anchorId="68752E82" wp14:editId="1F6D6358">
            <wp:simplePos x="0" y="0"/>
            <wp:positionH relativeFrom="column">
              <wp:posOffset>0</wp:posOffset>
            </wp:positionH>
            <wp:positionV relativeFrom="paragraph">
              <wp:posOffset>130175</wp:posOffset>
            </wp:positionV>
            <wp:extent cx="2960370" cy="2898775"/>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960370" cy="2898775"/>
                    </a:xfrm>
                    <a:prstGeom prst="rect">
                      <a:avLst/>
                    </a:prstGeom>
                  </pic:spPr>
                </pic:pic>
              </a:graphicData>
            </a:graphic>
            <wp14:sizeRelH relativeFrom="page">
              <wp14:pctWidth>0</wp14:pctWidth>
            </wp14:sizeRelH>
            <wp14:sizeRelV relativeFrom="page">
              <wp14:pctHeight>0</wp14:pctHeight>
            </wp14:sizeRelV>
          </wp:anchor>
        </w:drawing>
      </w:r>
      <w:r w:rsidR="002C105D" w:rsidRPr="002C105D">
        <w:rPr>
          <w:sz w:val="28"/>
          <w:szCs w:val="28"/>
        </w:rPr>
        <w:t>Precizie excepțională</w:t>
      </w:r>
    </w:p>
    <w:p w14:paraId="667E04EF" w14:textId="12610C19" w:rsidR="002C105D" w:rsidRPr="002C105D" w:rsidRDefault="002C105D" w:rsidP="002C105D">
      <w:pPr>
        <w:pStyle w:val="ListParagraph"/>
        <w:numPr>
          <w:ilvl w:val="0"/>
          <w:numId w:val="3"/>
        </w:numPr>
        <w:rPr>
          <w:sz w:val="28"/>
          <w:szCs w:val="28"/>
        </w:rPr>
      </w:pPr>
      <w:r w:rsidRPr="002C105D">
        <w:rPr>
          <w:sz w:val="28"/>
          <w:szCs w:val="28"/>
        </w:rPr>
        <w:t>Robust conceput</w:t>
      </w:r>
    </w:p>
    <w:p w14:paraId="0B9043AE" w14:textId="11FAA8D9" w:rsidR="002C105D" w:rsidRPr="002C105D" w:rsidRDefault="002C105D" w:rsidP="002C105D">
      <w:pPr>
        <w:pStyle w:val="ListParagraph"/>
        <w:numPr>
          <w:ilvl w:val="0"/>
          <w:numId w:val="3"/>
        </w:numPr>
        <w:rPr>
          <w:sz w:val="28"/>
          <w:szCs w:val="28"/>
        </w:rPr>
      </w:pPr>
      <w:r w:rsidRPr="002C105D">
        <w:rPr>
          <w:sz w:val="28"/>
          <w:szCs w:val="28"/>
        </w:rPr>
        <w:t>Ușor de operat</w:t>
      </w:r>
    </w:p>
    <w:p w14:paraId="3881318B" w14:textId="254033AE" w:rsidR="002C105D" w:rsidRPr="002C105D" w:rsidRDefault="002C105D" w:rsidP="002C105D">
      <w:pPr>
        <w:pStyle w:val="ListParagraph"/>
        <w:numPr>
          <w:ilvl w:val="0"/>
          <w:numId w:val="3"/>
        </w:numPr>
        <w:rPr>
          <w:sz w:val="28"/>
          <w:szCs w:val="28"/>
        </w:rPr>
      </w:pPr>
      <w:r w:rsidRPr="002C105D">
        <w:rPr>
          <w:sz w:val="28"/>
          <w:szCs w:val="28"/>
        </w:rPr>
        <w:t>Schimbare rapidă a instrumentului, reducând timpul de configurare</w:t>
      </w:r>
    </w:p>
    <w:p w14:paraId="4F567856" w14:textId="30360BAE" w:rsidR="002C105D" w:rsidRPr="002C105D" w:rsidRDefault="002C105D" w:rsidP="002C105D">
      <w:pPr>
        <w:pStyle w:val="ListParagraph"/>
        <w:numPr>
          <w:ilvl w:val="0"/>
          <w:numId w:val="3"/>
        </w:numPr>
        <w:rPr>
          <w:sz w:val="28"/>
          <w:szCs w:val="28"/>
        </w:rPr>
      </w:pPr>
      <w:r w:rsidRPr="002C105D">
        <w:rPr>
          <w:sz w:val="28"/>
          <w:szCs w:val="28"/>
        </w:rPr>
        <w:t>Sistem de încărcare a tubului față și spate</w:t>
      </w:r>
    </w:p>
    <w:p w14:paraId="43536916" w14:textId="4EE6CFA1" w:rsidR="002C105D" w:rsidRPr="002C105D" w:rsidRDefault="002C105D" w:rsidP="002C105D">
      <w:pPr>
        <w:pStyle w:val="ListParagraph"/>
        <w:numPr>
          <w:ilvl w:val="0"/>
          <w:numId w:val="3"/>
        </w:numPr>
        <w:rPr>
          <w:sz w:val="28"/>
          <w:szCs w:val="28"/>
        </w:rPr>
      </w:pPr>
      <w:r w:rsidRPr="002C105D">
        <w:rPr>
          <w:sz w:val="28"/>
          <w:szCs w:val="28"/>
        </w:rPr>
        <w:t>Opțional Sisteme integrate de încărcare / descărcare.</w:t>
      </w:r>
    </w:p>
    <w:p w14:paraId="2BA7B945" w14:textId="452060C5" w:rsidR="002C105D" w:rsidRPr="002C105D" w:rsidRDefault="002C105D" w:rsidP="002C105D">
      <w:pPr>
        <w:pStyle w:val="ListParagraph"/>
        <w:numPr>
          <w:ilvl w:val="0"/>
          <w:numId w:val="3"/>
        </w:numPr>
        <w:rPr>
          <w:sz w:val="28"/>
          <w:szCs w:val="28"/>
        </w:rPr>
      </w:pPr>
      <w:r w:rsidRPr="002C105D">
        <w:rPr>
          <w:sz w:val="28"/>
          <w:szCs w:val="28"/>
        </w:rPr>
        <w:t>CH-HD Reglare opțională a sculei motorizate</w:t>
      </w:r>
    </w:p>
    <w:p w14:paraId="00C2B7D8" w14:textId="3F9104BF" w:rsidR="002C105D" w:rsidRPr="002C105D" w:rsidRDefault="002C105D">
      <w:pPr>
        <w:rPr>
          <w:sz w:val="28"/>
          <w:szCs w:val="28"/>
        </w:rPr>
      </w:pPr>
    </w:p>
    <w:p w14:paraId="0BBD0C7E" w14:textId="6E94E316" w:rsidR="002C105D" w:rsidRPr="002C105D" w:rsidRDefault="002C105D">
      <w:pPr>
        <w:rPr>
          <w:sz w:val="28"/>
          <w:szCs w:val="28"/>
        </w:rPr>
      </w:pPr>
    </w:p>
    <w:p w14:paraId="60D8AE5D" w14:textId="73A60ADC" w:rsidR="002C105D" w:rsidRDefault="002C105D"/>
    <w:p w14:paraId="43FB9B66" w14:textId="33102A36" w:rsidR="002C105D" w:rsidRDefault="002C105D"/>
    <w:p w14:paraId="67B73823" w14:textId="7AF191AB" w:rsidR="002C105D" w:rsidRDefault="002C105D"/>
    <w:p w14:paraId="206E5019" w14:textId="4303960A" w:rsidR="002C105D" w:rsidRDefault="002C105D"/>
    <w:p w14:paraId="7B9FD7FE" w14:textId="1CB94B2A" w:rsidR="002C105D" w:rsidRDefault="002C105D"/>
    <w:p w14:paraId="0B853D4A" w14:textId="118CE7BF" w:rsidR="002C105D" w:rsidRDefault="002C105D"/>
    <w:p w14:paraId="65A35623" w14:textId="77777777" w:rsidR="002C105D" w:rsidRDefault="002C105D"/>
    <w:p w14:paraId="0C9CF531" w14:textId="7C770A40" w:rsidR="002C105D" w:rsidRDefault="002C105D"/>
    <w:p w14:paraId="7DD134F4" w14:textId="77777777" w:rsidR="002C105D" w:rsidRDefault="002C105D"/>
    <w:p w14:paraId="1FD659A5" w14:textId="4A5B1822" w:rsidR="002C105D" w:rsidRDefault="002C105D" w:rsidP="002C105D"/>
    <w:p w14:paraId="23DA3832" w14:textId="05AA8B38" w:rsidR="009F0049" w:rsidRDefault="009F0049"/>
    <w:p w14:paraId="1C6052E1" w14:textId="1BDD00AE" w:rsidR="009F0049" w:rsidRPr="009F0049" w:rsidRDefault="009F0049" w:rsidP="009F0049">
      <w:pPr>
        <w:pStyle w:val="ListParagraph"/>
        <w:numPr>
          <w:ilvl w:val="0"/>
          <w:numId w:val="1"/>
        </w:numPr>
        <w:rPr>
          <w:rFonts w:asciiTheme="majorBidi" w:hAnsiTheme="majorBidi" w:cstheme="majorBidi"/>
          <w:sz w:val="32"/>
          <w:szCs w:val="32"/>
        </w:rPr>
      </w:pPr>
      <w:r w:rsidRPr="009F0049">
        <w:rPr>
          <w:rFonts w:asciiTheme="majorBidi" w:hAnsiTheme="majorBidi" w:cstheme="majorBidi"/>
          <w:sz w:val="32"/>
          <w:szCs w:val="32"/>
        </w:rPr>
        <w:t>Creativitate fără limite</w:t>
      </w:r>
    </w:p>
    <w:p w14:paraId="36584B65" w14:textId="265D6013" w:rsidR="009F0049" w:rsidRPr="009F0049" w:rsidRDefault="009F0049" w:rsidP="009F0049">
      <w:pPr>
        <w:pStyle w:val="ListParagraph"/>
        <w:numPr>
          <w:ilvl w:val="0"/>
          <w:numId w:val="1"/>
        </w:numPr>
        <w:rPr>
          <w:rFonts w:asciiTheme="majorBidi" w:hAnsiTheme="majorBidi" w:cstheme="majorBidi"/>
          <w:sz w:val="32"/>
          <w:szCs w:val="32"/>
        </w:rPr>
      </w:pPr>
      <w:r w:rsidRPr="009F0049">
        <w:rPr>
          <w:rFonts w:asciiTheme="majorBidi" w:hAnsiTheme="majorBidi" w:cstheme="majorBidi"/>
          <w:sz w:val="32"/>
          <w:szCs w:val="32"/>
        </w:rPr>
        <w:t>Libertatea formei: cu tuburi rotunde, ovale, dreptunghiulare, preprelucrate cu găuri sau fante ...</w:t>
      </w:r>
    </w:p>
    <w:p w14:paraId="74512A5E" w14:textId="7CEC5F05" w:rsidR="009F0049" w:rsidRPr="009F0049" w:rsidRDefault="009F0049" w:rsidP="009F0049">
      <w:pPr>
        <w:pStyle w:val="ListParagraph"/>
        <w:numPr>
          <w:ilvl w:val="0"/>
          <w:numId w:val="1"/>
        </w:numPr>
        <w:rPr>
          <w:rFonts w:asciiTheme="majorBidi" w:hAnsiTheme="majorBidi" w:cstheme="majorBidi"/>
          <w:sz w:val="32"/>
          <w:szCs w:val="32"/>
        </w:rPr>
      </w:pPr>
      <w:r w:rsidRPr="009F0049">
        <w:rPr>
          <w:rFonts w:asciiTheme="majorBidi" w:hAnsiTheme="majorBidi" w:cstheme="majorBidi"/>
          <w:sz w:val="32"/>
          <w:szCs w:val="32"/>
        </w:rPr>
        <w:t>Libertatea razei: fixă și / sau variabilă.</w:t>
      </w:r>
    </w:p>
    <w:p w14:paraId="68D35FB1" w14:textId="49C3FE6F" w:rsidR="009F0049" w:rsidRPr="009F0049" w:rsidRDefault="009F0049" w:rsidP="009F0049">
      <w:pPr>
        <w:pStyle w:val="ListParagraph"/>
        <w:numPr>
          <w:ilvl w:val="0"/>
          <w:numId w:val="1"/>
        </w:numPr>
        <w:rPr>
          <w:rFonts w:asciiTheme="majorBidi" w:hAnsiTheme="majorBidi" w:cstheme="majorBidi"/>
          <w:sz w:val="32"/>
          <w:szCs w:val="32"/>
        </w:rPr>
      </w:pPr>
      <w:r w:rsidRPr="009F0049">
        <w:rPr>
          <w:rFonts w:asciiTheme="majorBidi" w:hAnsiTheme="majorBidi" w:cstheme="majorBidi"/>
          <w:sz w:val="32"/>
          <w:szCs w:val="32"/>
        </w:rPr>
        <w:t>Libertatea de orientare: plană, laterală, înclinată.</w:t>
      </w:r>
    </w:p>
    <w:p w14:paraId="7AAB8788" w14:textId="4709A487" w:rsidR="009F0049" w:rsidRPr="009F0049" w:rsidRDefault="009F0049" w:rsidP="009F0049">
      <w:pPr>
        <w:pStyle w:val="ListParagraph"/>
        <w:numPr>
          <w:ilvl w:val="0"/>
          <w:numId w:val="1"/>
        </w:numPr>
        <w:rPr>
          <w:rFonts w:asciiTheme="majorBidi" w:hAnsiTheme="majorBidi" w:cstheme="majorBidi"/>
          <w:sz w:val="32"/>
          <w:szCs w:val="32"/>
        </w:rPr>
      </w:pPr>
      <w:r w:rsidRPr="009F0049">
        <w:rPr>
          <w:rFonts w:asciiTheme="majorBidi" w:hAnsiTheme="majorBidi" w:cstheme="majorBidi"/>
          <w:sz w:val="32"/>
          <w:szCs w:val="32"/>
        </w:rPr>
        <w:t>Libertatea de direcție de îndoire.</w:t>
      </w:r>
    </w:p>
    <w:p w14:paraId="3AFF631F" w14:textId="728A6889" w:rsidR="009F0049" w:rsidRDefault="009F0049" w:rsidP="009F0049"/>
    <w:p w14:paraId="00DE6AAF" w14:textId="3335978C" w:rsidR="009F0049" w:rsidRPr="009F0049" w:rsidRDefault="009F0049" w:rsidP="009F0049">
      <w:pPr>
        <w:rPr>
          <w:rFonts w:ascii="Times New Roman" w:eastAsia="Times New Roman" w:hAnsi="Times New Roman" w:cs="Times New Roman"/>
          <w:noProof w:val="0"/>
          <w:lang w:val="en-RO"/>
        </w:rPr>
      </w:pPr>
      <w:r w:rsidRPr="009F0049">
        <w:rPr>
          <w:rFonts w:ascii="Times New Roman" w:eastAsia="Times New Roman" w:hAnsi="Times New Roman" w:cs="Times New Roman"/>
          <w:lang w:val="en-RO"/>
        </w:rPr>
        <w:drawing>
          <wp:anchor distT="0" distB="0" distL="114300" distR="114300" simplePos="0" relativeHeight="251660288" behindDoc="0" locked="0" layoutInCell="1" allowOverlap="1" wp14:anchorId="688FF8DF" wp14:editId="693C05EC">
            <wp:simplePos x="0" y="0"/>
            <wp:positionH relativeFrom="column">
              <wp:posOffset>3802380</wp:posOffset>
            </wp:positionH>
            <wp:positionV relativeFrom="paragraph">
              <wp:posOffset>267970</wp:posOffset>
            </wp:positionV>
            <wp:extent cx="1689735" cy="1647825"/>
            <wp:effectExtent l="0" t="0" r="0" b="3175"/>
            <wp:wrapSquare wrapText="bothSides"/>
            <wp:docPr id="3" name="Picture 3" descr="E-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TURN"/>
                    <pic:cNvPicPr>
                      <a:picLocks noChangeAspect="1" noChangeArrowheads="1"/>
                    </pic:cNvPicPr>
                  </pic:nvPicPr>
                  <pic:blipFill rotWithShape="1">
                    <a:blip r:embed="rId7">
                      <a:extLst>
                        <a:ext uri="{28A0092B-C50C-407E-A947-70E740481C1C}">
                          <a14:useLocalDpi xmlns:a14="http://schemas.microsoft.com/office/drawing/2010/main" val="0"/>
                        </a:ext>
                      </a:extLst>
                    </a:blip>
                    <a:srcRect l="6714" t="23147" r="9377" b="26285"/>
                    <a:stretch/>
                  </pic:blipFill>
                  <pic:spPr bwMode="auto">
                    <a:xfrm>
                      <a:off x="0" y="0"/>
                      <a:ext cx="1689735" cy="1647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0049">
        <w:rPr>
          <w:rFonts w:ascii="Times New Roman" w:eastAsia="Times New Roman" w:hAnsi="Times New Roman" w:cs="Times New Roman"/>
          <w:lang w:val="en-RO"/>
        </w:rPr>
        <w:drawing>
          <wp:anchor distT="0" distB="0" distL="114300" distR="114300" simplePos="0" relativeHeight="251663360" behindDoc="0" locked="0" layoutInCell="1" allowOverlap="1" wp14:anchorId="18BEB9C0" wp14:editId="670F50D0">
            <wp:simplePos x="0" y="0"/>
            <wp:positionH relativeFrom="column">
              <wp:posOffset>3787775</wp:posOffset>
            </wp:positionH>
            <wp:positionV relativeFrom="paragraph">
              <wp:posOffset>2009775</wp:posOffset>
            </wp:positionV>
            <wp:extent cx="1704340" cy="1390015"/>
            <wp:effectExtent l="0" t="0" r="0" b="0"/>
            <wp:wrapSquare wrapText="bothSides"/>
            <wp:docPr id="6" name="Picture 6" descr="E-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TURN"/>
                    <pic:cNvPicPr>
                      <a:picLocks noChangeAspect="1" noChangeArrowheads="1"/>
                    </pic:cNvPicPr>
                  </pic:nvPicPr>
                  <pic:blipFill rotWithShape="1">
                    <a:blip r:embed="rId8">
                      <a:extLst>
                        <a:ext uri="{28A0092B-C50C-407E-A947-70E740481C1C}">
                          <a14:useLocalDpi xmlns:a14="http://schemas.microsoft.com/office/drawing/2010/main" val="0"/>
                        </a:ext>
                      </a:extLst>
                    </a:blip>
                    <a:srcRect t="6517" b="28982"/>
                    <a:stretch/>
                  </pic:blipFill>
                  <pic:spPr bwMode="auto">
                    <a:xfrm>
                      <a:off x="0" y="0"/>
                      <a:ext cx="1704340" cy="13900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0049">
        <w:rPr>
          <w:rFonts w:ascii="Times New Roman" w:eastAsia="Times New Roman" w:hAnsi="Times New Roman" w:cs="Times New Roman"/>
          <w:lang w:val="en-RO"/>
        </w:rPr>
        <w:drawing>
          <wp:anchor distT="0" distB="0" distL="114300" distR="114300" simplePos="0" relativeHeight="251659264" behindDoc="0" locked="0" layoutInCell="1" allowOverlap="1" wp14:anchorId="3A4EECC7" wp14:editId="61DF187F">
            <wp:simplePos x="0" y="0"/>
            <wp:positionH relativeFrom="column">
              <wp:posOffset>1972945</wp:posOffset>
            </wp:positionH>
            <wp:positionV relativeFrom="paragraph">
              <wp:posOffset>267970</wp:posOffset>
            </wp:positionV>
            <wp:extent cx="1668145" cy="1653540"/>
            <wp:effectExtent l="0" t="0" r="0" b="0"/>
            <wp:wrapSquare wrapText="bothSides"/>
            <wp:docPr id="2" name="Picture 2" descr="CNC mandrel bender for tubes and profiles E-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NC mandrel bender for tubes and profiles E-TURN"/>
                    <pic:cNvPicPr>
                      <a:picLocks noChangeAspect="1" noChangeArrowheads="1"/>
                    </pic:cNvPicPr>
                  </pic:nvPicPr>
                  <pic:blipFill rotWithShape="1">
                    <a:blip r:embed="rId9">
                      <a:extLst>
                        <a:ext uri="{28A0092B-C50C-407E-A947-70E740481C1C}">
                          <a14:useLocalDpi xmlns:a14="http://schemas.microsoft.com/office/drawing/2010/main" val="0"/>
                        </a:ext>
                      </a:extLst>
                    </a:blip>
                    <a:srcRect t="19286" b="14978"/>
                    <a:stretch/>
                  </pic:blipFill>
                  <pic:spPr bwMode="auto">
                    <a:xfrm>
                      <a:off x="0" y="0"/>
                      <a:ext cx="1668145" cy="1653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0049">
        <w:rPr>
          <w:rFonts w:ascii="Times New Roman" w:eastAsia="Times New Roman" w:hAnsi="Times New Roman" w:cs="Times New Roman"/>
          <w:noProof w:val="0"/>
          <w:lang w:val="en-RO"/>
        </w:rPr>
        <w:fldChar w:fldCharType="begin"/>
      </w:r>
      <w:r w:rsidRPr="009F0049">
        <w:rPr>
          <w:rFonts w:ascii="Times New Roman" w:eastAsia="Times New Roman" w:hAnsi="Times New Roman" w:cs="Times New Roman"/>
          <w:noProof w:val="0"/>
          <w:lang w:val="en-RO"/>
        </w:rPr>
        <w:instrText xml:space="preserve"> INCLUDEPICTURE "https://www.blmgroup.com/documents/21769/28919/B224CCURVA-gallery.jpg/4e8aa2e8-1326-44d5-9a86-cd2ff361e76c?t=1478773383000" \* MERGEFORMATINET </w:instrText>
      </w:r>
      <w:r w:rsidRPr="009F0049">
        <w:rPr>
          <w:rFonts w:ascii="Times New Roman" w:eastAsia="Times New Roman" w:hAnsi="Times New Roman" w:cs="Times New Roman"/>
          <w:noProof w:val="0"/>
          <w:lang w:val="en-RO"/>
        </w:rPr>
        <w:fldChar w:fldCharType="separate"/>
      </w:r>
      <w:r w:rsidRPr="009F0049">
        <w:rPr>
          <w:rFonts w:ascii="Times New Roman" w:eastAsia="Times New Roman" w:hAnsi="Times New Roman" w:cs="Times New Roman"/>
          <w:noProof w:val="0"/>
          <w:lang w:val="en-RO"/>
        </w:rPr>
        <w:fldChar w:fldCharType="end"/>
      </w:r>
    </w:p>
    <w:p w14:paraId="42D94C86" w14:textId="77BF517A" w:rsidR="009F0049" w:rsidRDefault="009F0049" w:rsidP="009F0049">
      <w:r w:rsidRPr="009F0049">
        <w:rPr>
          <w:rFonts w:ascii="Times New Roman" w:eastAsia="Times New Roman" w:hAnsi="Times New Roman" w:cs="Times New Roman"/>
          <w:lang w:val="en-RO"/>
        </w:rPr>
        <w:drawing>
          <wp:anchor distT="0" distB="0" distL="114300" distR="114300" simplePos="0" relativeHeight="251662336" behindDoc="0" locked="0" layoutInCell="1" allowOverlap="1" wp14:anchorId="47DAD7EC" wp14:editId="4E9BD721">
            <wp:simplePos x="0" y="0"/>
            <wp:positionH relativeFrom="column">
              <wp:posOffset>1988185</wp:posOffset>
            </wp:positionH>
            <wp:positionV relativeFrom="paragraph">
              <wp:posOffset>1892935</wp:posOffset>
            </wp:positionV>
            <wp:extent cx="1653540" cy="1332230"/>
            <wp:effectExtent l="0" t="0" r="0" b="1270"/>
            <wp:wrapSquare wrapText="bothSides"/>
            <wp:docPr id="5" name="Picture 5" descr="E-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TURN"/>
                    <pic:cNvPicPr>
                      <a:picLocks noChangeAspect="1" noChangeArrowheads="1"/>
                    </pic:cNvPicPr>
                  </pic:nvPicPr>
                  <pic:blipFill rotWithShape="1">
                    <a:blip r:embed="rId10">
                      <a:extLst>
                        <a:ext uri="{28A0092B-C50C-407E-A947-70E740481C1C}">
                          <a14:useLocalDpi xmlns:a14="http://schemas.microsoft.com/office/drawing/2010/main" val="0"/>
                        </a:ext>
                      </a:extLst>
                    </a:blip>
                    <a:srcRect t="21574" b="20891"/>
                    <a:stretch/>
                  </pic:blipFill>
                  <pic:spPr bwMode="auto">
                    <a:xfrm>
                      <a:off x="0" y="0"/>
                      <a:ext cx="1653540" cy="13322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0049">
        <w:rPr>
          <w:rFonts w:ascii="Times New Roman" w:eastAsia="Times New Roman" w:hAnsi="Times New Roman" w:cs="Times New Roman"/>
          <w:lang w:val="en-RO"/>
        </w:rPr>
        <w:drawing>
          <wp:anchor distT="0" distB="0" distL="114300" distR="114300" simplePos="0" relativeHeight="251661312" behindDoc="0" locked="0" layoutInCell="1" allowOverlap="1" wp14:anchorId="6E255381" wp14:editId="0B9DC3DC">
            <wp:simplePos x="0" y="0"/>
            <wp:positionH relativeFrom="column">
              <wp:posOffset>0</wp:posOffset>
            </wp:positionH>
            <wp:positionV relativeFrom="paragraph">
              <wp:posOffset>1863725</wp:posOffset>
            </wp:positionV>
            <wp:extent cx="1881505" cy="1384935"/>
            <wp:effectExtent l="0" t="0" r="0" b="0"/>
            <wp:wrapSquare wrapText="bothSides"/>
            <wp:docPr id="4" name="Picture 4" descr="E-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TURN"/>
                    <pic:cNvPicPr>
                      <a:picLocks noChangeAspect="1" noChangeArrowheads="1"/>
                    </pic:cNvPicPr>
                  </pic:nvPicPr>
                  <pic:blipFill rotWithShape="1">
                    <a:blip r:embed="rId11">
                      <a:extLst>
                        <a:ext uri="{28A0092B-C50C-407E-A947-70E740481C1C}">
                          <a14:useLocalDpi xmlns:a14="http://schemas.microsoft.com/office/drawing/2010/main" val="0"/>
                        </a:ext>
                      </a:extLst>
                    </a:blip>
                    <a:srcRect t="24946" b="22912"/>
                    <a:stretch/>
                  </pic:blipFill>
                  <pic:spPr bwMode="auto">
                    <a:xfrm>
                      <a:off x="0" y="0"/>
                      <a:ext cx="1881505" cy="13849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0049">
        <w:rPr>
          <w:rFonts w:ascii="Times New Roman" w:eastAsia="Times New Roman" w:hAnsi="Times New Roman" w:cs="Times New Roman"/>
          <w:lang w:val="en-RO"/>
        </w:rPr>
        <w:drawing>
          <wp:anchor distT="0" distB="0" distL="114300" distR="114300" simplePos="0" relativeHeight="251658240" behindDoc="0" locked="0" layoutInCell="1" allowOverlap="1" wp14:anchorId="7074A6C8" wp14:editId="5674EC03">
            <wp:simplePos x="0" y="0"/>
            <wp:positionH relativeFrom="column">
              <wp:posOffset>0</wp:posOffset>
            </wp:positionH>
            <wp:positionV relativeFrom="paragraph">
              <wp:posOffset>96339</wp:posOffset>
            </wp:positionV>
            <wp:extent cx="1881505" cy="1654175"/>
            <wp:effectExtent l="0" t="0" r="0" b="0"/>
            <wp:wrapSquare wrapText="bothSides"/>
            <wp:docPr id="1" name="Picture 1" descr="CNC mandrel tube bender - E-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C mandrel tube bender - E-TURN"/>
                    <pic:cNvPicPr>
                      <a:picLocks noChangeAspect="1" noChangeArrowheads="1"/>
                    </pic:cNvPicPr>
                  </pic:nvPicPr>
                  <pic:blipFill rotWithShape="1">
                    <a:blip r:embed="rId12">
                      <a:extLst>
                        <a:ext uri="{28A0092B-C50C-407E-A947-70E740481C1C}">
                          <a14:useLocalDpi xmlns:a14="http://schemas.microsoft.com/office/drawing/2010/main" val="0"/>
                        </a:ext>
                      </a:extLst>
                    </a:blip>
                    <a:srcRect t="17978" b="19769"/>
                    <a:stretch/>
                  </pic:blipFill>
                  <pic:spPr bwMode="auto">
                    <a:xfrm>
                      <a:off x="0" y="0"/>
                      <a:ext cx="1881505" cy="1654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A20546" w14:textId="26BD92E9" w:rsidR="009F0049" w:rsidRDefault="009F0049" w:rsidP="009F0049"/>
    <w:p w14:paraId="2901697C" w14:textId="214CCCDA" w:rsidR="009F0049" w:rsidRPr="009F0049" w:rsidRDefault="009F0049" w:rsidP="009F0049">
      <w:pPr>
        <w:rPr>
          <w:rFonts w:ascii="Times New Roman" w:eastAsia="Times New Roman" w:hAnsi="Times New Roman" w:cs="Times New Roman"/>
          <w:noProof w:val="0"/>
          <w:lang w:val="en-RO"/>
        </w:rPr>
      </w:pPr>
      <w:r w:rsidRPr="009F0049">
        <w:rPr>
          <w:rFonts w:ascii="Times New Roman" w:eastAsia="Times New Roman" w:hAnsi="Times New Roman" w:cs="Times New Roman"/>
          <w:noProof w:val="0"/>
          <w:lang w:val="en-RO"/>
        </w:rPr>
        <w:fldChar w:fldCharType="begin"/>
      </w:r>
      <w:r w:rsidRPr="009F0049">
        <w:rPr>
          <w:rFonts w:ascii="Times New Roman" w:eastAsia="Times New Roman" w:hAnsi="Times New Roman" w:cs="Times New Roman"/>
          <w:noProof w:val="0"/>
          <w:lang w:val="en-RO"/>
        </w:rPr>
        <w:instrText xml:space="preserve"> INCLUDEPICTURE "https://www.blmgroup.com/documents/21769/28919/B180CCURVA-gallery.jpg/499092ce-2bd7-4c00-b316-baa68f7bac52?t=1478773382000" \* MERGEFORMATINET </w:instrText>
      </w:r>
      <w:r w:rsidRPr="009F0049">
        <w:rPr>
          <w:rFonts w:ascii="Times New Roman" w:eastAsia="Times New Roman" w:hAnsi="Times New Roman" w:cs="Times New Roman"/>
          <w:noProof w:val="0"/>
          <w:lang w:val="en-RO"/>
        </w:rPr>
        <w:fldChar w:fldCharType="separate"/>
      </w:r>
      <w:r w:rsidRPr="009F0049">
        <w:rPr>
          <w:rFonts w:ascii="Times New Roman" w:eastAsia="Times New Roman" w:hAnsi="Times New Roman" w:cs="Times New Roman"/>
          <w:noProof w:val="0"/>
          <w:lang w:val="en-RO"/>
        </w:rPr>
        <w:fldChar w:fldCharType="end"/>
      </w:r>
    </w:p>
    <w:p w14:paraId="7A38D144" w14:textId="76AD913C" w:rsidR="009F0049" w:rsidRPr="00FB5384" w:rsidRDefault="009F0049" w:rsidP="009F0049">
      <w:pPr>
        <w:rPr>
          <w:rFonts w:ascii="Times New Roman" w:eastAsia="Times New Roman" w:hAnsi="Times New Roman" w:cs="Times New Roman"/>
          <w:noProof w:val="0"/>
          <w:sz w:val="28"/>
          <w:szCs w:val="28"/>
          <w:lang w:val="en-RO"/>
        </w:rPr>
      </w:pPr>
      <w:r w:rsidRPr="00FB5384">
        <w:rPr>
          <w:rFonts w:ascii="Times New Roman" w:eastAsia="Times New Roman" w:hAnsi="Times New Roman" w:cs="Times New Roman"/>
          <w:noProof w:val="0"/>
          <w:sz w:val="28"/>
          <w:szCs w:val="28"/>
          <w:lang w:val="en-RO"/>
        </w:rPr>
        <w:t>Designul unei curbe</w:t>
      </w:r>
    </w:p>
    <w:p w14:paraId="52BC550F" w14:textId="146031A1" w:rsidR="009F0049" w:rsidRPr="009F0049" w:rsidRDefault="009F0049" w:rsidP="009F0049">
      <w:pPr>
        <w:rPr>
          <w:rFonts w:ascii="Times New Roman" w:eastAsia="Times New Roman" w:hAnsi="Times New Roman" w:cs="Times New Roman"/>
          <w:noProof w:val="0"/>
          <w:sz w:val="28"/>
          <w:szCs w:val="28"/>
          <w:lang w:val="en-RO"/>
        </w:rPr>
      </w:pPr>
      <w:r w:rsidRPr="00FB5384">
        <w:rPr>
          <w:rFonts w:ascii="Times New Roman" w:eastAsia="Times New Roman" w:hAnsi="Times New Roman" w:cs="Times New Roman"/>
          <w:noProof w:val="0"/>
          <w:sz w:val="28"/>
          <w:szCs w:val="28"/>
          <w:lang w:val="en-RO"/>
        </w:rPr>
        <w:t xml:space="preserve">Pur si simplu frumos. Fără pată. Fiecare parte este întotdeauna la fel ca următoarea. Piesele îndoite cu </w:t>
      </w:r>
      <w:proofErr w:type="spellStart"/>
      <w:r w:rsidRPr="00FB5384">
        <w:rPr>
          <w:rFonts w:ascii="Times New Roman" w:eastAsia="Times New Roman" w:hAnsi="Times New Roman" w:cs="Times New Roman"/>
          <w:noProof w:val="0"/>
          <w:sz w:val="28"/>
          <w:szCs w:val="28"/>
          <w:lang w:val="en-US"/>
        </w:rPr>
        <w:t>masinile</w:t>
      </w:r>
      <w:proofErr w:type="spellEnd"/>
      <w:r w:rsidRPr="00FB5384">
        <w:rPr>
          <w:rFonts w:ascii="Times New Roman" w:eastAsia="Times New Roman" w:hAnsi="Times New Roman" w:cs="Times New Roman"/>
          <w:noProof w:val="0"/>
          <w:sz w:val="28"/>
          <w:szCs w:val="28"/>
          <w:lang w:val="en-US"/>
        </w:rPr>
        <w:t xml:space="preserve"> </w:t>
      </w:r>
      <w:proofErr w:type="spellStart"/>
      <w:r w:rsidRPr="00FB5384">
        <w:rPr>
          <w:rFonts w:ascii="Times New Roman" w:eastAsia="Times New Roman" w:hAnsi="Times New Roman" w:cs="Times New Roman"/>
          <w:noProof w:val="0"/>
          <w:sz w:val="28"/>
          <w:szCs w:val="28"/>
          <w:lang w:val="en-US"/>
        </w:rPr>
        <w:t>noastre</w:t>
      </w:r>
      <w:proofErr w:type="spellEnd"/>
      <w:r w:rsidRPr="00FB5384">
        <w:rPr>
          <w:rFonts w:ascii="Times New Roman" w:eastAsia="Times New Roman" w:hAnsi="Times New Roman" w:cs="Times New Roman"/>
          <w:noProof w:val="0"/>
          <w:sz w:val="28"/>
          <w:szCs w:val="28"/>
          <w:lang w:val="en-US"/>
        </w:rPr>
        <w:t xml:space="preserve"> </w:t>
      </w:r>
      <w:r w:rsidRPr="00FB5384">
        <w:rPr>
          <w:rFonts w:ascii="Times New Roman" w:eastAsia="Times New Roman" w:hAnsi="Times New Roman" w:cs="Times New Roman"/>
          <w:noProof w:val="0"/>
          <w:sz w:val="28"/>
          <w:szCs w:val="28"/>
          <w:lang w:val="en-RO"/>
        </w:rPr>
        <w:t xml:space="preserve"> sunt capodopere mici în ceea ce privește aspectul și sunt aplicații perfecte care necesită produse cosmetice ridicate.</w:t>
      </w:r>
      <w:r w:rsidRPr="009F0049">
        <w:rPr>
          <w:rFonts w:ascii="Times New Roman" w:eastAsia="Times New Roman" w:hAnsi="Times New Roman" w:cs="Times New Roman"/>
          <w:noProof w:val="0"/>
          <w:sz w:val="28"/>
          <w:szCs w:val="28"/>
          <w:lang w:val="en-RO"/>
        </w:rPr>
        <w:fldChar w:fldCharType="begin"/>
      </w:r>
      <w:r w:rsidRPr="009F0049">
        <w:rPr>
          <w:rFonts w:ascii="Times New Roman" w:eastAsia="Times New Roman" w:hAnsi="Times New Roman" w:cs="Times New Roman"/>
          <w:noProof w:val="0"/>
          <w:sz w:val="28"/>
          <w:szCs w:val="28"/>
          <w:lang w:val="en-RO"/>
        </w:rPr>
        <w:instrText xml:space="preserve"> INCLUDEPICTURE "https://www.blmgroup.com/documents/21769/28919/B209CCURVA-gallery.jpg/1f638cd2-d8e4-4e6c-93c8-24873bfef9b2?t=1478773383000" \* MERGEFORMATINET </w:instrText>
      </w:r>
      <w:r w:rsidRPr="009F0049">
        <w:rPr>
          <w:rFonts w:ascii="Times New Roman" w:eastAsia="Times New Roman" w:hAnsi="Times New Roman" w:cs="Times New Roman"/>
          <w:noProof w:val="0"/>
          <w:sz w:val="28"/>
          <w:szCs w:val="28"/>
          <w:lang w:val="en-RO"/>
        </w:rPr>
        <w:fldChar w:fldCharType="separate"/>
      </w:r>
      <w:r w:rsidRPr="009F0049">
        <w:rPr>
          <w:rFonts w:ascii="Times New Roman" w:eastAsia="Times New Roman" w:hAnsi="Times New Roman" w:cs="Times New Roman"/>
          <w:noProof w:val="0"/>
          <w:sz w:val="28"/>
          <w:szCs w:val="28"/>
          <w:lang w:val="en-RO"/>
        </w:rPr>
        <w:fldChar w:fldCharType="end"/>
      </w:r>
    </w:p>
    <w:p w14:paraId="1578A037" w14:textId="782EABA0" w:rsidR="009F0049" w:rsidRDefault="003D3C29">
      <w:r w:rsidRPr="003D3C29">
        <w:rPr>
          <w:rFonts w:ascii="Times New Roman" w:eastAsia="Times New Roman" w:hAnsi="Times New Roman" w:cs="Times New Roman"/>
          <w:lang w:val="en-RO"/>
        </w:rPr>
        <w:drawing>
          <wp:anchor distT="0" distB="0" distL="114300" distR="114300" simplePos="0" relativeHeight="251666432" behindDoc="0" locked="0" layoutInCell="1" allowOverlap="1" wp14:anchorId="2F2216E8" wp14:editId="331E7FA1">
            <wp:simplePos x="0" y="0"/>
            <wp:positionH relativeFrom="column">
              <wp:posOffset>3816985</wp:posOffset>
            </wp:positionH>
            <wp:positionV relativeFrom="paragraph">
              <wp:posOffset>133985</wp:posOffset>
            </wp:positionV>
            <wp:extent cx="1480185" cy="1479550"/>
            <wp:effectExtent l="0" t="0" r="5715" b="6350"/>
            <wp:wrapSquare wrapText="bothSides"/>
            <wp:docPr id="9" name="Picture 9" descr="E-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TURN"/>
                    <pic:cNvPicPr>
                      <a:picLocks noChangeAspect="1" noChangeArrowheads="1"/>
                    </pic:cNvPicPr>
                  </pic:nvPicPr>
                  <pic:blipFill rotWithShape="1">
                    <a:blip r:embed="rId13">
                      <a:extLst>
                        <a:ext uri="{28A0092B-C50C-407E-A947-70E740481C1C}">
                          <a14:useLocalDpi xmlns:a14="http://schemas.microsoft.com/office/drawing/2010/main" val="0"/>
                        </a:ext>
                      </a:extLst>
                    </a:blip>
                    <a:srcRect t="23147" b="17070"/>
                    <a:stretch/>
                  </pic:blipFill>
                  <pic:spPr bwMode="auto">
                    <a:xfrm>
                      <a:off x="0" y="0"/>
                      <a:ext cx="1480185" cy="1479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D3C29">
        <w:rPr>
          <w:rFonts w:ascii="Times New Roman" w:eastAsia="Times New Roman" w:hAnsi="Times New Roman" w:cs="Times New Roman"/>
          <w:lang w:val="en-RO"/>
        </w:rPr>
        <w:drawing>
          <wp:anchor distT="0" distB="0" distL="114300" distR="114300" simplePos="0" relativeHeight="251665408" behindDoc="0" locked="0" layoutInCell="1" allowOverlap="1" wp14:anchorId="2CA05F6B" wp14:editId="30F23818">
            <wp:simplePos x="0" y="0"/>
            <wp:positionH relativeFrom="column">
              <wp:posOffset>1668780</wp:posOffset>
            </wp:positionH>
            <wp:positionV relativeFrom="paragraph">
              <wp:posOffset>130810</wp:posOffset>
            </wp:positionV>
            <wp:extent cx="2045970" cy="1480185"/>
            <wp:effectExtent l="0" t="0" r="0" b="5715"/>
            <wp:wrapSquare wrapText="bothSides"/>
            <wp:docPr id="8" name="Picture 8" descr="E-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TURN"/>
                    <pic:cNvPicPr>
                      <a:picLocks noChangeAspect="1" noChangeArrowheads="1"/>
                    </pic:cNvPicPr>
                  </pic:nvPicPr>
                  <pic:blipFill rotWithShape="1">
                    <a:blip r:embed="rId14">
                      <a:extLst>
                        <a:ext uri="{28A0092B-C50C-407E-A947-70E740481C1C}">
                          <a14:useLocalDpi xmlns:a14="http://schemas.microsoft.com/office/drawing/2010/main" val="0"/>
                        </a:ext>
                      </a:extLst>
                    </a:blip>
                    <a:srcRect t="24945" b="23811"/>
                    <a:stretch/>
                  </pic:blipFill>
                  <pic:spPr bwMode="auto">
                    <a:xfrm>
                      <a:off x="0" y="0"/>
                      <a:ext cx="2045970" cy="14801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F0049" w:rsidRPr="009F0049">
        <w:rPr>
          <w:rFonts w:ascii="Times New Roman" w:eastAsia="Times New Roman" w:hAnsi="Times New Roman" w:cs="Times New Roman"/>
          <w:lang w:val="en-RO"/>
        </w:rPr>
        <w:drawing>
          <wp:anchor distT="0" distB="0" distL="114300" distR="114300" simplePos="0" relativeHeight="251664384" behindDoc="0" locked="0" layoutInCell="1" allowOverlap="1" wp14:anchorId="2A061B30" wp14:editId="27079ECD">
            <wp:simplePos x="0" y="0"/>
            <wp:positionH relativeFrom="column">
              <wp:posOffset>0</wp:posOffset>
            </wp:positionH>
            <wp:positionV relativeFrom="paragraph">
              <wp:posOffset>105301</wp:posOffset>
            </wp:positionV>
            <wp:extent cx="1582057" cy="1516580"/>
            <wp:effectExtent l="0" t="0" r="5715" b="0"/>
            <wp:wrapSquare wrapText="bothSides"/>
            <wp:docPr id="7" name="Picture 7" descr="E-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TURN"/>
                    <pic:cNvPicPr>
                      <a:picLocks noChangeAspect="1" noChangeArrowheads="1"/>
                    </pic:cNvPicPr>
                  </pic:nvPicPr>
                  <pic:blipFill rotWithShape="1">
                    <a:blip r:embed="rId15">
                      <a:extLst>
                        <a:ext uri="{28A0092B-C50C-407E-A947-70E740481C1C}">
                          <a14:useLocalDpi xmlns:a14="http://schemas.microsoft.com/office/drawing/2010/main" val="0"/>
                        </a:ext>
                      </a:extLst>
                    </a:blip>
                    <a:srcRect t="19327" b="12803"/>
                    <a:stretch/>
                  </pic:blipFill>
                  <pic:spPr bwMode="auto">
                    <a:xfrm>
                      <a:off x="0" y="0"/>
                      <a:ext cx="1584503" cy="1518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3305C3" w14:textId="089FDEB0" w:rsidR="009F0049" w:rsidRDefault="009F0049"/>
    <w:p w14:paraId="57BA22A6" w14:textId="30CF4960" w:rsidR="009F0049" w:rsidRDefault="009F0049"/>
    <w:p w14:paraId="3CF1F1FC" w14:textId="0B7105E0" w:rsidR="009F0049" w:rsidRDefault="009F0049"/>
    <w:p w14:paraId="445A300C" w14:textId="309138D7" w:rsidR="009F0049" w:rsidRDefault="009F0049"/>
    <w:p w14:paraId="2BAC5B50" w14:textId="6BA70047" w:rsidR="009F0049" w:rsidRDefault="009F0049"/>
    <w:p w14:paraId="10E34773" w14:textId="7B68FB60" w:rsidR="009F0049" w:rsidRDefault="009F0049"/>
    <w:p w14:paraId="6B79965D" w14:textId="1795708D" w:rsidR="009F0049" w:rsidRDefault="009F0049"/>
    <w:p w14:paraId="00CA75C5" w14:textId="013E3DDC" w:rsidR="009F0049" w:rsidRDefault="003D3C29">
      <w:r w:rsidRPr="003D3C29">
        <w:rPr>
          <w:rFonts w:ascii="Times New Roman" w:eastAsia="Times New Roman" w:hAnsi="Times New Roman" w:cs="Times New Roman"/>
          <w:lang w:val="en-RO"/>
        </w:rPr>
        <w:drawing>
          <wp:anchor distT="0" distB="0" distL="114300" distR="114300" simplePos="0" relativeHeight="251669504" behindDoc="0" locked="0" layoutInCell="1" allowOverlap="1" wp14:anchorId="54719E7E" wp14:editId="4289736F">
            <wp:simplePos x="0" y="0"/>
            <wp:positionH relativeFrom="column">
              <wp:posOffset>3903980</wp:posOffset>
            </wp:positionH>
            <wp:positionV relativeFrom="paragraph">
              <wp:posOffset>159385</wp:posOffset>
            </wp:positionV>
            <wp:extent cx="1899920" cy="2861945"/>
            <wp:effectExtent l="0" t="0" r="5080" b="0"/>
            <wp:wrapSquare wrapText="bothSides"/>
            <wp:docPr id="13" name="Picture 13" descr="E-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TUR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99920" cy="2861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3C29">
        <w:rPr>
          <w:rFonts w:ascii="Times New Roman" w:eastAsia="Times New Roman" w:hAnsi="Times New Roman" w:cs="Times New Roman"/>
          <w:lang w:val="en-RO"/>
        </w:rPr>
        <w:drawing>
          <wp:anchor distT="0" distB="0" distL="114300" distR="114300" simplePos="0" relativeHeight="251668480" behindDoc="0" locked="0" layoutInCell="1" allowOverlap="1" wp14:anchorId="52C7EDA0" wp14:editId="0B649BA1">
            <wp:simplePos x="0" y="0"/>
            <wp:positionH relativeFrom="column">
              <wp:posOffset>1988185</wp:posOffset>
            </wp:positionH>
            <wp:positionV relativeFrom="paragraph">
              <wp:posOffset>159385</wp:posOffset>
            </wp:positionV>
            <wp:extent cx="1842770" cy="2861945"/>
            <wp:effectExtent l="0" t="0" r="0" b="0"/>
            <wp:wrapSquare wrapText="bothSides"/>
            <wp:docPr id="11" name="Picture 11" descr="E-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TUR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42770" cy="2861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3C29">
        <w:rPr>
          <w:rFonts w:ascii="Times New Roman" w:eastAsia="Times New Roman" w:hAnsi="Times New Roman" w:cs="Times New Roman"/>
          <w:lang w:val="en-RO"/>
        </w:rPr>
        <w:drawing>
          <wp:anchor distT="0" distB="0" distL="114300" distR="114300" simplePos="0" relativeHeight="251667456" behindDoc="0" locked="0" layoutInCell="1" allowOverlap="1" wp14:anchorId="2F1D2599" wp14:editId="0D1FDC11">
            <wp:simplePos x="0" y="0"/>
            <wp:positionH relativeFrom="column">
              <wp:posOffset>28575</wp:posOffset>
            </wp:positionH>
            <wp:positionV relativeFrom="paragraph">
              <wp:posOffset>159385</wp:posOffset>
            </wp:positionV>
            <wp:extent cx="1857375" cy="2891155"/>
            <wp:effectExtent l="0" t="0" r="0" b="4445"/>
            <wp:wrapSquare wrapText="bothSides"/>
            <wp:docPr id="10" name="Picture 10" descr="E-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TUR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57375" cy="2891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F3F14F" w14:textId="20DD19E0" w:rsidR="003D3C29" w:rsidRPr="003D3C29" w:rsidRDefault="003D3C29" w:rsidP="003D3C29">
      <w:pPr>
        <w:jc w:val="both"/>
        <w:rPr>
          <w:rFonts w:ascii="Times New Roman" w:eastAsia="Times New Roman" w:hAnsi="Times New Roman" w:cs="Times New Roman"/>
          <w:noProof w:val="0"/>
          <w:lang w:val="en-RO"/>
        </w:rPr>
      </w:pPr>
      <w:r w:rsidRPr="003D3C29">
        <w:rPr>
          <w:rFonts w:ascii="Times New Roman" w:eastAsia="Times New Roman" w:hAnsi="Times New Roman" w:cs="Times New Roman"/>
          <w:noProof w:val="0"/>
          <w:lang w:val="en-RO"/>
        </w:rPr>
        <w:fldChar w:fldCharType="begin"/>
      </w:r>
      <w:r w:rsidRPr="003D3C29">
        <w:rPr>
          <w:rFonts w:ascii="Times New Roman" w:eastAsia="Times New Roman" w:hAnsi="Times New Roman" w:cs="Times New Roman"/>
          <w:noProof w:val="0"/>
          <w:lang w:val="en-RO"/>
        </w:rPr>
        <w:instrText xml:space="preserve"> INCLUDEPICTURE "https://www.blmgroup.com/documents/21769/28919/B100CSPE.jpg/47379364-b61a-46e7-883a-663e3a5d20fc?t=1462173550000" \* MERGEFORMATINET </w:instrText>
      </w:r>
      <w:r w:rsidRPr="003D3C29">
        <w:rPr>
          <w:rFonts w:ascii="Times New Roman" w:eastAsia="Times New Roman" w:hAnsi="Times New Roman" w:cs="Times New Roman"/>
          <w:noProof w:val="0"/>
          <w:lang w:val="en-RO"/>
        </w:rPr>
        <w:fldChar w:fldCharType="separate"/>
      </w:r>
      <w:r w:rsidRPr="003D3C29">
        <w:rPr>
          <w:rFonts w:ascii="Times New Roman" w:eastAsia="Times New Roman" w:hAnsi="Times New Roman" w:cs="Times New Roman"/>
          <w:noProof w:val="0"/>
          <w:lang w:val="en-RO"/>
        </w:rPr>
        <w:fldChar w:fldCharType="end"/>
      </w:r>
    </w:p>
    <w:p w14:paraId="60B03669" w14:textId="3AEBBF38" w:rsidR="003D3C29" w:rsidRPr="003D3C29" w:rsidRDefault="003D3C29" w:rsidP="003D3C29">
      <w:pPr>
        <w:jc w:val="both"/>
        <w:rPr>
          <w:sz w:val="28"/>
          <w:szCs w:val="28"/>
        </w:rPr>
      </w:pPr>
      <w:r w:rsidRPr="003D3C29">
        <w:rPr>
          <w:sz w:val="28"/>
          <w:szCs w:val="28"/>
        </w:rPr>
        <w:t xml:space="preserve">Nu contează dacă îndoiți mii de piese sau doar câteva prototipuri. Acum puteți face din o </w:t>
      </w:r>
      <w:r w:rsidRPr="003D3C29">
        <w:rPr>
          <w:sz w:val="28"/>
          <w:szCs w:val="28"/>
        </w:rPr>
        <w:t>piesa</w:t>
      </w:r>
      <w:r w:rsidRPr="003D3C29">
        <w:rPr>
          <w:sz w:val="28"/>
          <w:szCs w:val="28"/>
        </w:rPr>
        <w:t xml:space="preserve"> bună. Pentru a forma o curbă și pentru a minimiza materialul irosit, </w:t>
      </w:r>
      <w:r w:rsidRPr="003D3C29">
        <w:rPr>
          <w:sz w:val="28"/>
          <w:szCs w:val="28"/>
        </w:rPr>
        <w:t>ar fi</w:t>
      </w:r>
      <w:r w:rsidRPr="003D3C29">
        <w:rPr>
          <w:sz w:val="28"/>
          <w:szCs w:val="28"/>
        </w:rPr>
        <w:t xml:space="preserve"> nevoie de multă abilitate și de câteva ore de </w:t>
      </w:r>
      <w:r w:rsidRPr="003D3C29">
        <w:rPr>
          <w:sz w:val="28"/>
          <w:szCs w:val="28"/>
        </w:rPr>
        <w:t>munca</w:t>
      </w:r>
      <w:r w:rsidRPr="003D3C29">
        <w:rPr>
          <w:sz w:val="28"/>
          <w:szCs w:val="28"/>
        </w:rPr>
        <w:t>.</w:t>
      </w:r>
    </w:p>
    <w:p w14:paraId="1E4C3F87" w14:textId="162B6AC9" w:rsidR="009F0049" w:rsidRPr="003D3C29" w:rsidRDefault="003D3C29" w:rsidP="003D3C29">
      <w:pPr>
        <w:jc w:val="both"/>
        <w:rPr>
          <w:sz w:val="28"/>
          <w:szCs w:val="28"/>
        </w:rPr>
      </w:pPr>
      <w:r w:rsidRPr="003D3C29">
        <w:rPr>
          <w:sz w:val="28"/>
          <w:szCs w:val="28"/>
        </w:rPr>
        <w:t xml:space="preserve">Experiența noastră a fost condensată în controlul CNC al </w:t>
      </w:r>
      <w:r w:rsidRPr="003D3C29">
        <w:rPr>
          <w:sz w:val="28"/>
          <w:szCs w:val="28"/>
        </w:rPr>
        <w:t>masinii de indoit tevi</w:t>
      </w:r>
      <w:r w:rsidRPr="003D3C29">
        <w:rPr>
          <w:sz w:val="28"/>
          <w:szCs w:val="28"/>
        </w:rPr>
        <w:t xml:space="preserve">. Timpii de schimbare sunt reduși dramatic, deoarece toate setările critice pentru mașina de îndoit și scule sunt gestionate automat de CNC, inclusiv: cleme, matriță de presiune, poziția mandrină / retragere, raza liniei centrale etc. Utilizarea caracteristicii B_Tools garantează rezultate perfecte, indiferent de aptitudini. Prima </w:t>
      </w:r>
      <w:r w:rsidRPr="003D3C29">
        <w:rPr>
          <w:sz w:val="28"/>
          <w:szCs w:val="28"/>
        </w:rPr>
        <w:t>piesa</w:t>
      </w:r>
      <w:r w:rsidRPr="003D3C29">
        <w:rPr>
          <w:sz w:val="28"/>
          <w:szCs w:val="28"/>
        </w:rPr>
        <w:t xml:space="preserve"> este întotdeauna corectă!</w:t>
      </w:r>
    </w:p>
    <w:p w14:paraId="255E693F" w14:textId="5B063265" w:rsidR="009F0049" w:rsidRDefault="009F0049" w:rsidP="003D3C29">
      <w:pPr>
        <w:jc w:val="both"/>
        <w:rPr>
          <w:sz w:val="28"/>
          <w:szCs w:val="28"/>
        </w:rPr>
      </w:pPr>
    </w:p>
    <w:p w14:paraId="17C82D94" w14:textId="758934EB" w:rsidR="000A315D" w:rsidRDefault="000A315D" w:rsidP="003D3C29">
      <w:pPr>
        <w:jc w:val="both"/>
        <w:rPr>
          <w:sz w:val="28"/>
          <w:szCs w:val="28"/>
        </w:rPr>
      </w:pPr>
    </w:p>
    <w:p w14:paraId="2BC01761" w14:textId="4288DF2B" w:rsidR="000A315D" w:rsidRDefault="000A315D" w:rsidP="003D3C29">
      <w:pPr>
        <w:jc w:val="both"/>
        <w:rPr>
          <w:sz w:val="28"/>
          <w:szCs w:val="28"/>
        </w:rPr>
      </w:pPr>
    </w:p>
    <w:p w14:paraId="17E63C71" w14:textId="76A985AD" w:rsidR="00FB5384" w:rsidRDefault="00FB5384" w:rsidP="003D3C29">
      <w:pPr>
        <w:jc w:val="both"/>
        <w:rPr>
          <w:sz w:val="28"/>
          <w:szCs w:val="28"/>
        </w:rPr>
      </w:pPr>
    </w:p>
    <w:p w14:paraId="607A3AC0" w14:textId="4C2CD029" w:rsidR="00FB5384" w:rsidRDefault="00FB5384" w:rsidP="003D3C29">
      <w:pPr>
        <w:jc w:val="both"/>
        <w:rPr>
          <w:sz w:val="28"/>
          <w:szCs w:val="28"/>
        </w:rPr>
      </w:pPr>
    </w:p>
    <w:p w14:paraId="6E3A8AC3" w14:textId="56EA3AD2" w:rsidR="00FB5384" w:rsidRDefault="00FB5384" w:rsidP="003D3C29">
      <w:pPr>
        <w:jc w:val="both"/>
        <w:rPr>
          <w:sz w:val="28"/>
          <w:szCs w:val="28"/>
        </w:rPr>
      </w:pPr>
    </w:p>
    <w:p w14:paraId="72DF7E5A" w14:textId="02FF2A66" w:rsidR="00FB5384" w:rsidRDefault="00FB5384" w:rsidP="003D3C29">
      <w:pPr>
        <w:jc w:val="both"/>
        <w:rPr>
          <w:sz w:val="28"/>
          <w:szCs w:val="28"/>
        </w:rPr>
      </w:pPr>
    </w:p>
    <w:p w14:paraId="120A4D85" w14:textId="304C9F37" w:rsidR="00FB5384" w:rsidRDefault="00FB5384" w:rsidP="003D3C29">
      <w:pPr>
        <w:jc w:val="both"/>
        <w:rPr>
          <w:sz w:val="28"/>
          <w:szCs w:val="28"/>
        </w:rPr>
      </w:pPr>
    </w:p>
    <w:p w14:paraId="0684DECB" w14:textId="3263D51C" w:rsidR="00FB5384" w:rsidRDefault="00FB5384" w:rsidP="003D3C29">
      <w:pPr>
        <w:jc w:val="both"/>
        <w:rPr>
          <w:sz w:val="28"/>
          <w:szCs w:val="28"/>
        </w:rPr>
      </w:pPr>
    </w:p>
    <w:p w14:paraId="3AF351F6" w14:textId="77777777" w:rsidR="00FB5384" w:rsidRPr="003D3C29" w:rsidRDefault="00FB5384" w:rsidP="003D3C29">
      <w:pPr>
        <w:jc w:val="both"/>
        <w:rPr>
          <w:sz w:val="28"/>
          <w:szCs w:val="28"/>
        </w:rPr>
      </w:pPr>
    </w:p>
    <w:p w14:paraId="37D4C9A8" w14:textId="4D30D86D" w:rsidR="003D3C29" w:rsidRDefault="003D3C29" w:rsidP="003D3C29">
      <w:pPr>
        <w:rPr>
          <w:b/>
          <w:bCs/>
          <w:sz w:val="28"/>
          <w:szCs w:val="28"/>
        </w:rPr>
      </w:pPr>
      <w:r w:rsidRPr="003D3C29">
        <w:rPr>
          <w:b/>
          <w:bCs/>
          <w:sz w:val="28"/>
          <w:szCs w:val="28"/>
        </w:rPr>
        <w:t>Repetabilitate garantată</w:t>
      </w:r>
    </w:p>
    <w:p w14:paraId="5AAD63FB" w14:textId="2600E1DF" w:rsidR="000A315D" w:rsidRDefault="000A315D" w:rsidP="000A315D">
      <w:pPr>
        <w:jc w:val="both"/>
        <w:rPr>
          <w:b/>
          <w:bCs/>
          <w:sz w:val="28"/>
          <w:szCs w:val="28"/>
        </w:rPr>
      </w:pPr>
    </w:p>
    <w:p w14:paraId="0ED304FD" w14:textId="0AE5FAA9" w:rsidR="000A315D" w:rsidRPr="003D3C29" w:rsidRDefault="000A315D" w:rsidP="000A315D">
      <w:pPr>
        <w:jc w:val="both"/>
        <w:rPr>
          <w:b/>
          <w:bCs/>
          <w:sz w:val="28"/>
          <w:szCs w:val="28"/>
        </w:rPr>
      </w:pPr>
      <w:r w:rsidRPr="000A315D">
        <w:rPr>
          <w:rFonts w:ascii="Times New Roman" w:eastAsia="Times New Roman" w:hAnsi="Times New Roman" w:cs="Times New Roman"/>
          <w:lang w:val="en-RO"/>
        </w:rPr>
        <w:drawing>
          <wp:anchor distT="0" distB="0" distL="114300" distR="114300" simplePos="0" relativeHeight="251670528" behindDoc="0" locked="0" layoutInCell="1" allowOverlap="1" wp14:anchorId="45B5FC35" wp14:editId="385DFDDC">
            <wp:simplePos x="0" y="0"/>
            <wp:positionH relativeFrom="column">
              <wp:posOffset>-160020</wp:posOffset>
            </wp:positionH>
            <wp:positionV relativeFrom="paragraph">
              <wp:posOffset>95250</wp:posOffset>
            </wp:positionV>
            <wp:extent cx="2825115" cy="2118995"/>
            <wp:effectExtent l="0" t="0" r="0" b="1905"/>
            <wp:wrapSquare wrapText="bothSides"/>
            <wp:docPr id="14" name="Picture 14" descr="Guaranteed repeat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Guaranteed repeatabilit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5115" cy="2118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2E4923" w14:textId="61E45D61" w:rsidR="003D3C29" w:rsidRPr="003D3C29" w:rsidRDefault="003D3C29" w:rsidP="000A315D">
      <w:pPr>
        <w:jc w:val="both"/>
        <w:rPr>
          <w:sz w:val="28"/>
          <w:szCs w:val="28"/>
        </w:rPr>
      </w:pPr>
      <w:r w:rsidRPr="003D3C29">
        <w:rPr>
          <w:sz w:val="28"/>
          <w:szCs w:val="28"/>
        </w:rPr>
        <w:t>Puteți crea un număr infinit de piese practic identice prin exploatarea caracteristicilor celei mai evoluate tehnologii de îndoire din industrie.</w:t>
      </w:r>
    </w:p>
    <w:p w14:paraId="20FD3A1A" w14:textId="6D0C50F4" w:rsidR="009F0049" w:rsidRPr="003D3C29" w:rsidRDefault="003D3C29" w:rsidP="000A315D">
      <w:pPr>
        <w:jc w:val="both"/>
        <w:rPr>
          <w:sz w:val="28"/>
          <w:szCs w:val="28"/>
        </w:rPr>
      </w:pPr>
      <w:r w:rsidRPr="003D3C29">
        <w:rPr>
          <w:sz w:val="28"/>
          <w:szCs w:val="28"/>
        </w:rPr>
        <w:t>Toți parametrii de configurare sunt salvați ca o componentă a programului piesă.</w:t>
      </w:r>
    </w:p>
    <w:p w14:paraId="083DC7F8" w14:textId="5427F0D6" w:rsidR="009F0049" w:rsidRDefault="009F0049"/>
    <w:p w14:paraId="564E7049" w14:textId="1A367C03" w:rsidR="000A315D" w:rsidRDefault="000A315D">
      <w:pPr>
        <w:rPr>
          <w:sz w:val="28"/>
          <w:szCs w:val="28"/>
        </w:rPr>
      </w:pPr>
    </w:p>
    <w:p w14:paraId="37404141" w14:textId="77777777" w:rsidR="000A315D" w:rsidRPr="000A315D" w:rsidRDefault="000A315D">
      <w:pPr>
        <w:rPr>
          <w:sz w:val="28"/>
          <w:szCs w:val="28"/>
        </w:rPr>
      </w:pPr>
    </w:p>
    <w:p w14:paraId="485567E5" w14:textId="6766FCFF" w:rsidR="000A315D" w:rsidRPr="000A315D" w:rsidRDefault="000A315D" w:rsidP="000A315D">
      <w:pPr>
        <w:jc w:val="both"/>
        <w:rPr>
          <w:sz w:val="28"/>
          <w:szCs w:val="28"/>
        </w:rPr>
      </w:pPr>
      <w:r w:rsidRPr="000A315D">
        <w:rPr>
          <w:rFonts w:ascii="Times New Roman" w:eastAsia="Times New Roman" w:hAnsi="Times New Roman" w:cs="Times New Roman"/>
          <w:lang w:val="en-RO"/>
        </w:rPr>
        <w:drawing>
          <wp:anchor distT="0" distB="0" distL="114300" distR="114300" simplePos="0" relativeHeight="251671552" behindDoc="0" locked="0" layoutInCell="1" allowOverlap="1" wp14:anchorId="3C9AC43D" wp14:editId="41F23E59">
            <wp:simplePos x="0" y="0"/>
            <wp:positionH relativeFrom="column">
              <wp:posOffset>86995</wp:posOffset>
            </wp:positionH>
            <wp:positionV relativeFrom="paragraph">
              <wp:posOffset>0</wp:posOffset>
            </wp:positionV>
            <wp:extent cx="2815590" cy="2438400"/>
            <wp:effectExtent l="0" t="0" r="3810" b="0"/>
            <wp:wrapSquare wrapText="bothSides"/>
            <wp:docPr id="15" name="Picture 15" descr="Working in advance: that's the sec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Working in advance: that's the secre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15590" cy="2438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15D">
        <w:rPr>
          <w:sz w:val="28"/>
          <w:szCs w:val="28"/>
        </w:rPr>
        <w:t xml:space="preserve">Utilajul </w:t>
      </w:r>
      <w:r w:rsidRPr="000A315D">
        <w:rPr>
          <w:sz w:val="28"/>
          <w:szCs w:val="28"/>
        </w:rPr>
        <w:t xml:space="preserve"> prezice și calculează automat comportamentul tubului în timpul operației de îndoire. Acest lucru este deosebit de util pentru prelucrarea materialelor de înaltă rezistență sau a oțelului inoxidabil cu spate cu arc înalt pentru a preveni formarea de urme inestetice cauzate de alunecări la sfârșitul cotului sau uzura timpurie a sculelor.</w:t>
      </w:r>
    </w:p>
    <w:p w14:paraId="6D2A3605" w14:textId="1EC5CD59" w:rsidR="009F0049" w:rsidRPr="000A315D" w:rsidRDefault="000A315D" w:rsidP="000A315D">
      <w:pPr>
        <w:jc w:val="both"/>
        <w:rPr>
          <w:sz w:val="28"/>
          <w:szCs w:val="28"/>
        </w:rPr>
      </w:pPr>
      <w:r w:rsidRPr="000A315D">
        <w:rPr>
          <w:sz w:val="28"/>
          <w:szCs w:val="28"/>
        </w:rPr>
        <w:t>Totul fără a fi nevoie niciodată de intervenția operatorului.</w:t>
      </w:r>
    </w:p>
    <w:p w14:paraId="220D88E5" w14:textId="5FA71FDA" w:rsidR="009F0049" w:rsidRDefault="000A315D">
      <w:r w:rsidRPr="000A315D">
        <w:drawing>
          <wp:anchor distT="0" distB="0" distL="114300" distR="114300" simplePos="0" relativeHeight="251672576" behindDoc="0" locked="0" layoutInCell="1" allowOverlap="1" wp14:anchorId="4954FA00" wp14:editId="02C4C351">
            <wp:simplePos x="0" y="0"/>
            <wp:positionH relativeFrom="column">
              <wp:posOffset>86995</wp:posOffset>
            </wp:positionH>
            <wp:positionV relativeFrom="paragraph">
              <wp:posOffset>341630</wp:posOffset>
            </wp:positionV>
            <wp:extent cx="5547995" cy="2104390"/>
            <wp:effectExtent l="0" t="0" r="1905" b="3810"/>
            <wp:wrapSquare wrapText="bothSides"/>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pic:nvPicPr>
                  <pic:blipFill rotWithShape="1">
                    <a:blip r:embed="rId21" cstate="print">
                      <a:extLst>
                        <a:ext uri="{28A0092B-C50C-407E-A947-70E740481C1C}">
                          <a14:useLocalDpi xmlns:a14="http://schemas.microsoft.com/office/drawing/2010/main" val="0"/>
                        </a:ext>
                      </a:extLst>
                    </a:blip>
                    <a:srcRect t="28364" r="10354" b="20176"/>
                    <a:stretch/>
                  </pic:blipFill>
                  <pic:spPr bwMode="auto">
                    <a:xfrm>
                      <a:off x="0" y="0"/>
                      <a:ext cx="5547995" cy="21043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58F484" w14:textId="65A5D94A" w:rsidR="000A315D" w:rsidRDefault="000A315D" w:rsidP="000A315D">
      <w:pPr>
        <w:rPr>
          <w:rFonts w:ascii="Times New Roman" w:eastAsia="Times New Roman" w:hAnsi="Times New Roman" w:cs="Times New Roman"/>
          <w:noProof w:val="0"/>
          <w:lang w:val="en-RO"/>
        </w:rPr>
      </w:pPr>
    </w:p>
    <w:p w14:paraId="0D6B8879" w14:textId="51A5960E" w:rsidR="000A315D" w:rsidRDefault="000A315D" w:rsidP="000A315D">
      <w:pPr>
        <w:rPr>
          <w:rFonts w:ascii="Times New Roman" w:eastAsia="Times New Roman" w:hAnsi="Times New Roman" w:cs="Times New Roman"/>
          <w:noProof w:val="0"/>
          <w:lang w:val="en-RO"/>
        </w:rPr>
      </w:pPr>
    </w:p>
    <w:p w14:paraId="1867360C" w14:textId="648AAEBE" w:rsidR="000A315D" w:rsidRPr="000A315D" w:rsidRDefault="000A315D" w:rsidP="000A315D">
      <w:pPr>
        <w:jc w:val="both"/>
        <w:rPr>
          <w:rFonts w:ascii="Times New Roman" w:eastAsia="Times New Roman" w:hAnsi="Times New Roman" w:cs="Times New Roman"/>
          <w:noProof w:val="0"/>
          <w:sz w:val="28"/>
          <w:szCs w:val="28"/>
          <w:lang w:val="en-RO"/>
        </w:rPr>
      </w:pPr>
      <w:r w:rsidRPr="000A315D">
        <w:rPr>
          <w:rFonts w:ascii="Times New Roman" w:eastAsia="Times New Roman" w:hAnsi="Times New Roman" w:cs="Times New Roman"/>
          <w:noProof w:val="0"/>
          <w:sz w:val="28"/>
          <w:szCs w:val="28"/>
          <w:lang w:val="en-RO"/>
        </w:rPr>
        <w:fldChar w:fldCharType="begin"/>
      </w:r>
      <w:r w:rsidRPr="000A315D">
        <w:rPr>
          <w:rFonts w:ascii="Times New Roman" w:eastAsia="Times New Roman" w:hAnsi="Times New Roman" w:cs="Times New Roman"/>
          <w:noProof w:val="0"/>
          <w:sz w:val="28"/>
          <w:szCs w:val="28"/>
          <w:lang w:val="en-RO"/>
        </w:rPr>
        <w:instrText xml:space="preserve"> INCLUDEPICTURE "https://www.blmgroup.com/documents/21769/28919/B182ELECT40.jpg/ca76ca03-c24a-4137-93c0-9d9291c02575?t=1462173545000" \* MERGEFORMATINET </w:instrText>
      </w:r>
      <w:r w:rsidRPr="000A315D">
        <w:rPr>
          <w:rFonts w:ascii="Times New Roman" w:eastAsia="Times New Roman" w:hAnsi="Times New Roman" w:cs="Times New Roman"/>
          <w:noProof w:val="0"/>
          <w:sz w:val="28"/>
          <w:szCs w:val="28"/>
          <w:lang w:val="en-RO"/>
        </w:rPr>
        <w:fldChar w:fldCharType="separate"/>
      </w:r>
      <w:r w:rsidRPr="000A315D">
        <w:rPr>
          <w:rFonts w:ascii="Times New Roman" w:eastAsia="Times New Roman" w:hAnsi="Times New Roman" w:cs="Times New Roman"/>
          <w:noProof w:val="0"/>
          <w:sz w:val="28"/>
          <w:szCs w:val="28"/>
          <w:lang w:val="en-RO"/>
        </w:rPr>
        <w:fldChar w:fldCharType="end"/>
      </w:r>
    </w:p>
    <w:p w14:paraId="0DD632D7" w14:textId="61AE8429" w:rsidR="000A315D" w:rsidRPr="000A315D" w:rsidRDefault="000A315D" w:rsidP="000A315D">
      <w:pPr>
        <w:jc w:val="both"/>
        <w:rPr>
          <w:rFonts w:ascii="Times New Roman" w:eastAsia="Times New Roman" w:hAnsi="Times New Roman" w:cs="Times New Roman"/>
          <w:noProof w:val="0"/>
          <w:sz w:val="28"/>
          <w:szCs w:val="28"/>
          <w:lang w:val="en-RO"/>
        </w:rPr>
      </w:pPr>
      <w:r w:rsidRPr="000A315D">
        <w:rPr>
          <w:rFonts w:ascii="Times New Roman" w:eastAsia="Times New Roman" w:hAnsi="Times New Roman" w:cs="Times New Roman"/>
          <w:noProof w:val="0"/>
          <w:sz w:val="28"/>
          <w:szCs w:val="28"/>
          <w:lang w:val="en-RO"/>
        </w:rPr>
        <w:t>Adăugarea unui încărcător la o îndoitoare cu mandrine E-TURN pentru tuburi și profile permite o funcționare fără pilot.</w:t>
      </w:r>
    </w:p>
    <w:p w14:paraId="49D59321" w14:textId="7F1114F9" w:rsidR="003D3C29" w:rsidRPr="003D3C29" w:rsidRDefault="00DB4713" w:rsidP="000A315D">
      <w:pPr>
        <w:jc w:val="both"/>
        <w:rPr>
          <w:rFonts w:ascii="Times New Roman" w:eastAsia="Times New Roman" w:hAnsi="Times New Roman" w:cs="Times New Roman"/>
          <w:noProof w:val="0"/>
          <w:sz w:val="28"/>
          <w:szCs w:val="28"/>
          <w:lang w:val="en-RO"/>
        </w:rPr>
      </w:pPr>
      <w:r w:rsidRPr="000A315D">
        <w:rPr>
          <w:rFonts w:ascii="Times New Roman" w:eastAsia="Times New Roman" w:hAnsi="Times New Roman" w:cs="Times New Roman"/>
          <w:noProof w:val="0"/>
          <w:lang w:val="en-RO"/>
        </w:rPr>
        <w:drawing>
          <wp:anchor distT="0" distB="0" distL="114300" distR="114300" simplePos="0" relativeHeight="251673600" behindDoc="0" locked="0" layoutInCell="1" allowOverlap="1" wp14:anchorId="2F29A939" wp14:editId="3C927315">
            <wp:simplePos x="0" y="0"/>
            <wp:positionH relativeFrom="column">
              <wp:posOffset>14786</wp:posOffset>
            </wp:positionH>
            <wp:positionV relativeFrom="paragraph">
              <wp:posOffset>760004</wp:posOffset>
            </wp:positionV>
            <wp:extent cx="3816350" cy="1930400"/>
            <wp:effectExtent l="0" t="0" r="6350" b="0"/>
            <wp:wrapSquare wrapText="bothSides"/>
            <wp:docPr id="17" name="Picture 1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website&#10;&#10;Description automatically generated"/>
                    <pic:cNvPicPr/>
                  </pic:nvPicPr>
                  <pic:blipFill rotWithShape="1">
                    <a:blip r:embed="rId22" cstate="print">
                      <a:extLst>
                        <a:ext uri="{28A0092B-C50C-407E-A947-70E740481C1C}">
                          <a14:useLocalDpi xmlns:a14="http://schemas.microsoft.com/office/drawing/2010/main" val="0"/>
                        </a:ext>
                      </a:extLst>
                    </a:blip>
                    <a:srcRect l="16968" t="32416" r="16433" b="13687"/>
                    <a:stretch/>
                  </pic:blipFill>
                  <pic:spPr bwMode="auto">
                    <a:xfrm>
                      <a:off x="0" y="0"/>
                      <a:ext cx="3816350" cy="1930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A315D" w:rsidRPr="000A315D">
        <w:rPr>
          <w:rFonts w:ascii="Times New Roman" w:eastAsia="Times New Roman" w:hAnsi="Times New Roman" w:cs="Times New Roman"/>
          <w:noProof w:val="0"/>
          <w:sz w:val="28"/>
          <w:szCs w:val="28"/>
          <w:lang w:val="en-RO"/>
        </w:rPr>
        <w:t>Proiectată pentru a fi utilizată într-un ciclu de producție continuu, mașina nu necesită echipamente suplimentare: odată ce încărcătorul este aranjat pentru operațiunile de încărcare și descărcare fie la dreapta, fie la stânga, se efectuează automat. Programarea încărcătorului se face prin intermediul software-ului de programare VGP3D și este inclusă în programul piesei. Acest lucru asigură o eficiență maximă a procesului.</w:t>
      </w:r>
      <w:r w:rsidR="003D3C29" w:rsidRPr="003D3C29">
        <w:rPr>
          <w:rFonts w:ascii="Times New Roman" w:eastAsia="Times New Roman" w:hAnsi="Times New Roman" w:cs="Times New Roman"/>
          <w:noProof w:val="0"/>
          <w:sz w:val="28"/>
          <w:szCs w:val="28"/>
          <w:lang w:val="en-RO"/>
        </w:rPr>
        <w:fldChar w:fldCharType="begin"/>
      </w:r>
      <w:r w:rsidR="003D3C29" w:rsidRPr="003D3C29">
        <w:rPr>
          <w:rFonts w:ascii="Times New Roman" w:eastAsia="Times New Roman" w:hAnsi="Times New Roman" w:cs="Times New Roman"/>
          <w:noProof w:val="0"/>
          <w:sz w:val="28"/>
          <w:szCs w:val="28"/>
          <w:lang w:val="en-RO"/>
        </w:rPr>
        <w:instrText xml:space="preserve"> INCLUDEPICTURE "https://www.blmgroup.com/documents/21769/28919/B123CSPE.jpg/e9dac153-a2fd-4a78-a7d6-8c4f8efc99c8?t=1473747950000" \* MERGEFORMATINET </w:instrText>
      </w:r>
      <w:r w:rsidR="003D3C29" w:rsidRPr="003D3C29">
        <w:rPr>
          <w:rFonts w:ascii="Times New Roman" w:eastAsia="Times New Roman" w:hAnsi="Times New Roman" w:cs="Times New Roman"/>
          <w:noProof w:val="0"/>
          <w:sz w:val="28"/>
          <w:szCs w:val="28"/>
          <w:lang w:val="en-RO"/>
        </w:rPr>
        <w:fldChar w:fldCharType="separate"/>
      </w:r>
      <w:r w:rsidR="003D3C29" w:rsidRPr="003D3C29">
        <w:rPr>
          <w:rFonts w:ascii="Times New Roman" w:eastAsia="Times New Roman" w:hAnsi="Times New Roman" w:cs="Times New Roman"/>
          <w:noProof w:val="0"/>
          <w:sz w:val="28"/>
          <w:szCs w:val="28"/>
          <w:lang w:val="en-RO"/>
        </w:rPr>
        <w:fldChar w:fldCharType="end"/>
      </w:r>
    </w:p>
    <w:p w14:paraId="2B19686B" w14:textId="663EC208" w:rsidR="009F0049" w:rsidRPr="000A315D" w:rsidRDefault="009F0049" w:rsidP="000A315D">
      <w:pPr>
        <w:jc w:val="both"/>
        <w:rPr>
          <w:sz w:val="28"/>
          <w:szCs w:val="28"/>
        </w:rPr>
      </w:pPr>
    </w:p>
    <w:p w14:paraId="396208B3" w14:textId="77777777" w:rsidR="00FB5384" w:rsidRDefault="00FB5384" w:rsidP="00DB4713">
      <w:pPr>
        <w:jc w:val="both"/>
        <w:rPr>
          <w:rFonts w:eastAsia="Times New Roman" w:cs="Times New Roman"/>
          <w:noProof w:val="0"/>
          <w:sz w:val="28"/>
          <w:szCs w:val="28"/>
          <w:lang w:val="en-RO"/>
        </w:rPr>
      </w:pPr>
    </w:p>
    <w:p w14:paraId="42FCCEF1" w14:textId="77777777" w:rsidR="00FB5384" w:rsidRDefault="00FB5384" w:rsidP="00DB4713">
      <w:pPr>
        <w:jc w:val="both"/>
        <w:rPr>
          <w:rFonts w:eastAsia="Times New Roman" w:cs="Times New Roman"/>
          <w:noProof w:val="0"/>
          <w:sz w:val="28"/>
          <w:szCs w:val="28"/>
          <w:lang w:val="en-RO"/>
        </w:rPr>
      </w:pPr>
    </w:p>
    <w:p w14:paraId="47BAFFB4" w14:textId="00F49B77" w:rsidR="00DB4713" w:rsidRPr="00DB4713" w:rsidRDefault="003D3C29" w:rsidP="00DB4713">
      <w:pPr>
        <w:jc w:val="both"/>
        <w:rPr>
          <w:rFonts w:eastAsia="Times New Roman" w:cs="Times New Roman"/>
          <w:noProof w:val="0"/>
          <w:sz w:val="28"/>
          <w:szCs w:val="28"/>
          <w:lang w:val="en-RO"/>
        </w:rPr>
      </w:pPr>
      <w:r w:rsidRPr="003D3C29">
        <w:rPr>
          <w:rFonts w:eastAsia="Times New Roman" w:cs="Times New Roman"/>
          <w:noProof w:val="0"/>
          <w:sz w:val="28"/>
          <w:szCs w:val="28"/>
          <w:lang w:val="en-RO"/>
        </w:rPr>
        <w:fldChar w:fldCharType="begin"/>
      </w:r>
      <w:r w:rsidRPr="003D3C29">
        <w:rPr>
          <w:rFonts w:eastAsia="Times New Roman" w:cs="Times New Roman"/>
          <w:noProof w:val="0"/>
          <w:sz w:val="28"/>
          <w:szCs w:val="28"/>
          <w:lang w:val="en-RO"/>
        </w:rPr>
        <w:instrText xml:space="preserve"> INCLUDEPICTURE "https://www.blmgroup.com/documents/21769/28919/B107CSPE.jpg/33458d24-8e6b-481e-a914-f5d4e94058a6?t=1462173544000" \* MERGEFORMATINET </w:instrText>
      </w:r>
      <w:r w:rsidRPr="003D3C29">
        <w:rPr>
          <w:rFonts w:eastAsia="Times New Roman" w:cs="Times New Roman"/>
          <w:noProof w:val="0"/>
          <w:sz w:val="28"/>
          <w:szCs w:val="28"/>
          <w:lang w:val="en-RO"/>
        </w:rPr>
        <w:fldChar w:fldCharType="separate"/>
      </w:r>
      <w:r w:rsidRPr="003D3C29">
        <w:rPr>
          <w:rFonts w:eastAsia="Times New Roman" w:cs="Times New Roman"/>
          <w:noProof w:val="0"/>
          <w:sz w:val="28"/>
          <w:szCs w:val="28"/>
          <w:lang w:val="en-RO"/>
        </w:rPr>
        <w:fldChar w:fldCharType="end"/>
      </w:r>
      <w:r w:rsidR="00DB4713" w:rsidRPr="00DB4713">
        <w:rPr>
          <w:sz w:val="28"/>
          <w:szCs w:val="28"/>
        </w:rPr>
        <w:t>Întotdeauna în siguranță, chiar și fără pilot</w:t>
      </w:r>
    </w:p>
    <w:p w14:paraId="6E9C5D68" w14:textId="6BF07D7F" w:rsidR="009F0049" w:rsidRPr="00DB4713" w:rsidRDefault="00DB4713" w:rsidP="00DB4713">
      <w:pPr>
        <w:jc w:val="both"/>
        <w:rPr>
          <w:sz w:val="28"/>
          <w:szCs w:val="28"/>
        </w:rPr>
      </w:pPr>
      <w:r w:rsidRPr="00DB4713">
        <w:rPr>
          <w:sz w:val="28"/>
          <w:szCs w:val="28"/>
        </w:rPr>
        <w:t>Senzorii montați pe mașină opresc automat producția dacă apar probleme. Aceasta înseamnă că procesele sunt întotdeauna fiabile și sigure și previn risipirea materialelor chiar și atunci când mașina funcționează fără pilot</w:t>
      </w:r>
    </w:p>
    <w:p w14:paraId="474DC872" w14:textId="07D38020" w:rsidR="009F0049" w:rsidRPr="009F0049" w:rsidRDefault="009F0049" w:rsidP="00DB4713">
      <w:pPr>
        <w:jc w:val="both"/>
        <w:rPr>
          <w:rFonts w:eastAsia="Times New Roman" w:cs="Times New Roman"/>
          <w:noProof w:val="0"/>
          <w:sz w:val="28"/>
          <w:szCs w:val="28"/>
          <w:lang w:val="en-RO"/>
        </w:rPr>
      </w:pPr>
      <w:r w:rsidRPr="009F0049">
        <w:rPr>
          <w:rFonts w:eastAsia="Times New Roman" w:cs="Times New Roman"/>
          <w:noProof w:val="0"/>
          <w:sz w:val="28"/>
          <w:szCs w:val="28"/>
          <w:lang w:val="en-RO"/>
        </w:rPr>
        <w:fldChar w:fldCharType="begin"/>
      </w:r>
      <w:r w:rsidRPr="009F0049">
        <w:rPr>
          <w:rFonts w:eastAsia="Times New Roman" w:cs="Times New Roman"/>
          <w:noProof w:val="0"/>
          <w:sz w:val="28"/>
          <w:szCs w:val="28"/>
          <w:lang w:val="en-RO"/>
        </w:rPr>
        <w:instrText xml:space="preserve"> INCLUDEPICTURE "https://www.blmgroup.com/documents/21769/28919/B76CSPE.jpg/6d2db44c-3f0c-425e-8d04-f8775661452d?t=1473747949000" \* MERGEFORMATINET </w:instrText>
      </w:r>
      <w:r w:rsidRPr="009F0049">
        <w:rPr>
          <w:rFonts w:eastAsia="Times New Roman" w:cs="Times New Roman"/>
          <w:noProof w:val="0"/>
          <w:sz w:val="28"/>
          <w:szCs w:val="28"/>
          <w:lang w:val="en-RO"/>
        </w:rPr>
        <w:fldChar w:fldCharType="separate"/>
      </w:r>
      <w:r w:rsidRPr="009F0049">
        <w:rPr>
          <w:rFonts w:eastAsia="Times New Roman" w:cs="Times New Roman"/>
          <w:noProof w:val="0"/>
          <w:sz w:val="28"/>
          <w:szCs w:val="28"/>
          <w:lang w:val="en-RO"/>
        </w:rPr>
        <w:fldChar w:fldCharType="end"/>
      </w:r>
    </w:p>
    <w:p w14:paraId="5F1AFB8D" w14:textId="7040388F" w:rsidR="009F0049" w:rsidRPr="00DB4713" w:rsidRDefault="009F0049" w:rsidP="00DB4713">
      <w:pPr>
        <w:jc w:val="both"/>
        <w:rPr>
          <w:sz w:val="28"/>
          <w:szCs w:val="28"/>
        </w:rPr>
      </w:pPr>
    </w:p>
    <w:p w14:paraId="60609FE0" w14:textId="049F03C0" w:rsidR="009F0049" w:rsidRDefault="009F0049" w:rsidP="00DB4713">
      <w:pPr>
        <w:jc w:val="both"/>
      </w:pPr>
    </w:p>
    <w:p w14:paraId="29D1BA13" w14:textId="77777777" w:rsidR="00DB4713" w:rsidRPr="00DB4713" w:rsidRDefault="00DB4713" w:rsidP="00DB4713">
      <w:pPr>
        <w:rPr>
          <w:rFonts w:ascii="Times New Roman" w:eastAsia="Times New Roman" w:hAnsi="Times New Roman" w:cs="Times New Roman"/>
          <w:b/>
          <w:bCs/>
          <w:noProof w:val="0"/>
          <w:sz w:val="32"/>
          <w:szCs w:val="32"/>
          <w:lang w:val="en-RO"/>
        </w:rPr>
      </w:pPr>
      <w:r w:rsidRPr="00DB4713">
        <w:rPr>
          <w:rFonts w:ascii="Times New Roman" w:eastAsia="Times New Roman" w:hAnsi="Times New Roman" w:cs="Times New Roman"/>
          <w:b/>
          <w:bCs/>
          <w:noProof w:val="0"/>
          <w:sz w:val="32"/>
          <w:szCs w:val="32"/>
          <w:lang w:val="en-RO"/>
        </w:rPr>
        <w:t>„Toate electrice”, toate mai ușoare</w:t>
      </w:r>
    </w:p>
    <w:p w14:paraId="6DDC3E85" w14:textId="77777777" w:rsidR="00DB4713" w:rsidRPr="00DB4713" w:rsidRDefault="00DB4713" w:rsidP="00DB4713">
      <w:pPr>
        <w:rPr>
          <w:rFonts w:ascii="Times New Roman" w:eastAsia="Times New Roman" w:hAnsi="Times New Roman" w:cs="Times New Roman"/>
          <w:noProof w:val="0"/>
          <w:lang w:val="en-RO"/>
        </w:rPr>
      </w:pPr>
    </w:p>
    <w:p w14:paraId="3557696E" w14:textId="77777777" w:rsidR="00DB4713" w:rsidRPr="00DB4713" w:rsidRDefault="00DB4713" w:rsidP="00DB4713">
      <w:pPr>
        <w:rPr>
          <w:rFonts w:ascii="Times New Roman" w:eastAsia="Times New Roman" w:hAnsi="Times New Roman" w:cs="Times New Roman"/>
          <w:noProof w:val="0"/>
          <w:lang w:val="en-RO"/>
        </w:rPr>
      </w:pPr>
      <w:r w:rsidRPr="00DB4713">
        <w:rPr>
          <w:rFonts w:ascii="Times New Roman" w:eastAsia="Times New Roman" w:hAnsi="Times New Roman" w:cs="Times New Roman"/>
          <w:noProof w:val="0"/>
          <w:lang w:val="en-RO"/>
        </w:rPr>
        <w:t>Timp minim de configurare și precizie repetabilă</w:t>
      </w:r>
    </w:p>
    <w:p w14:paraId="1F794D23" w14:textId="75747733" w:rsidR="003D3C29" w:rsidRPr="003D3C29" w:rsidRDefault="00DB4713" w:rsidP="00DB4713">
      <w:pPr>
        <w:jc w:val="both"/>
        <w:rPr>
          <w:rFonts w:ascii="Times New Roman" w:eastAsia="Times New Roman" w:hAnsi="Times New Roman" w:cs="Times New Roman"/>
          <w:noProof w:val="0"/>
          <w:lang w:val="en-RO"/>
        </w:rPr>
      </w:pPr>
      <w:r w:rsidRPr="00DB4713">
        <w:rPr>
          <w:rFonts w:ascii="Times New Roman" w:eastAsia="Times New Roman" w:hAnsi="Times New Roman" w:cs="Times New Roman"/>
          <w:noProof w:val="0"/>
          <w:lang w:val="en-RO"/>
        </w:rPr>
        <w:t>Toate mișcările mașinii se fac prin servomotoare electrice. Pozițiile de îndoire a pieselor, informațiile de scule și parametrii de putere sunt toate salvate împreună în programul piesei. Când se repetă o lucrare, pur și simplu montați instrumentele și reamintiți programul. Nu sunt necesare alte reglări mecanice. Acest lucru garantează configurarea și comutarea rapidă și oferă repetabilitate de la lot la lot. De asemenea, elimină necesitatea unui specialist în instalarea benderului.</w:t>
      </w:r>
      <w:r w:rsidR="003D3C29" w:rsidRPr="003D3C29">
        <w:rPr>
          <w:rFonts w:ascii="Times New Roman" w:eastAsia="Times New Roman" w:hAnsi="Times New Roman" w:cs="Times New Roman"/>
          <w:noProof w:val="0"/>
          <w:lang w:val="en-RO"/>
        </w:rPr>
        <w:fldChar w:fldCharType="begin"/>
      </w:r>
      <w:r w:rsidR="003D3C29" w:rsidRPr="003D3C29">
        <w:rPr>
          <w:rFonts w:ascii="Times New Roman" w:eastAsia="Times New Roman" w:hAnsi="Times New Roman" w:cs="Times New Roman"/>
          <w:noProof w:val="0"/>
          <w:lang w:val="en-RO"/>
        </w:rPr>
        <w:instrText xml:space="preserve"> INCLUDEPICTURE "https://www.blmgroup.com/documents/21769/28919/B112CSPE.jpg/3d059386-06ba-454e-9267-6600831c22c6?t=1473747949000" \* MERGEFORMATINET </w:instrText>
      </w:r>
      <w:r w:rsidR="003D3C29" w:rsidRPr="003D3C29">
        <w:rPr>
          <w:rFonts w:ascii="Times New Roman" w:eastAsia="Times New Roman" w:hAnsi="Times New Roman" w:cs="Times New Roman"/>
          <w:noProof w:val="0"/>
          <w:lang w:val="en-RO"/>
        </w:rPr>
        <w:fldChar w:fldCharType="separate"/>
      </w:r>
      <w:r w:rsidR="003D3C29" w:rsidRPr="003D3C29">
        <w:rPr>
          <w:rFonts w:ascii="Times New Roman" w:eastAsia="Times New Roman" w:hAnsi="Times New Roman" w:cs="Times New Roman"/>
          <w:noProof w:val="0"/>
          <w:lang w:val="en-RO"/>
        </w:rPr>
        <w:fldChar w:fldCharType="end"/>
      </w:r>
    </w:p>
    <w:p w14:paraId="05359610" w14:textId="008EE074" w:rsidR="009F0049" w:rsidRDefault="009F0049"/>
    <w:p w14:paraId="43FE7F19" w14:textId="7A68B999" w:rsidR="000A315D" w:rsidRPr="000A315D" w:rsidRDefault="000A315D" w:rsidP="000A315D">
      <w:pPr>
        <w:rPr>
          <w:rFonts w:ascii="Times New Roman" w:eastAsia="Times New Roman" w:hAnsi="Times New Roman" w:cs="Times New Roman"/>
          <w:noProof w:val="0"/>
          <w:lang w:val="en-RO"/>
        </w:rPr>
      </w:pPr>
      <w:r w:rsidRPr="000A315D">
        <w:rPr>
          <w:rFonts w:ascii="Times New Roman" w:eastAsia="Times New Roman" w:hAnsi="Times New Roman" w:cs="Times New Roman"/>
          <w:noProof w:val="0"/>
          <w:lang w:val="en-RO"/>
        </w:rPr>
        <w:fldChar w:fldCharType="begin"/>
      </w:r>
      <w:r w:rsidRPr="000A315D">
        <w:rPr>
          <w:rFonts w:ascii="Times New Roman" w:eastAsia="Times New Roman" w:hAnsi="Times New Roman" w:cs="Times New Roman"/>
          <w:noProof w:val="0"/>
          <w:lang w:val="en-RO"/>
        </w:rPr>
        <w:instrText xml:space="preserve"> INCLUDEPICTURE "https://www.blmgroup.com/documents/21769/28919/B226CCURVA.jpg/77209339-b789-4635-987e-ffbf5bcfafd8?t=1462173546000" \* MERGEFORMATINET </w:instrText>
      </w:r>
      <w:r w:rsidRPr="000A315D">
        <w:rPr>
          <w:rFonts w:ascii="Times New Roman" w:eastAsia="Times New Roman" w:hAnsi="Times New Roman" w:cs="Times New Roman"/>
          <w:noProof w:val="0"/>
          <w:lang w:val="en-RO"/>
        </w:rPr>
        <w:fldChar w:fldCharType="separate"/>
      </w:r>
      <w:r w:rsidRPr="000A315D">
        <w:rPr>
          <w:rFonts w:ascii="Times New Roman" w:eastAsia="Times New Roman" w:hAnsi="Times New Roman" w:cs="Times New Roman"/>
          <w:noProof w:val="0"/>
          <w:lang w:val="en-RO"/>
        </w:rPr>
        <w:fldChar w:fldCharType="end"/>
      </w:r>
    </w:p>
    <w:p w14:paraId="1C28056E" w14:textId="77777777" w:rsidR="00DB4713" w:rsidRPr="00DB4713" w:rsidRDefault="00DB4713" w:rsidP="00DB4713">
      <w:pPr>
        <w:rPr>
          <w:rFonts w:ascii="Times New Roman" w:eastAsia="Times New Roman" w:hAnsi="Times New Roman" w:cs="Times New Roman"/>
          <w:b/>
          <w:bCs/>
          <w:noProof w:val="0"/>
          <w:sz w:val="32"/>
          <w:szCs w:val="32"/>
          <w:lang w:val="en-RO"/>
        </w:rPr>
      </w:pPr>
      <w:r w:rsidRPr="00DB4713">
        <w:rPr>
          <w:rFonts w:ascii="Times New Roman" w:eastAsia="Times New Roman" w:hAnsi="Times New Roman" w:cs="Times New Roman"/>
          <w:b/>
          <w:bCs/>
          <w:noProof w:val="0"/>
          <w:sz w:val="32"/>
          <w:szCs w:val="32"/>
          <w:lang w:val="en-RO"/>
        </w:rPr>
        <w:t>Întreținere redusă și fiabilitate ridicată</w:t>
      </w:r>
    </w:p>
    <w:p w14:paraId="67E8BF02" w14:textId="2C8A91A6" w:rsidR="009F0049" w:rsidRPr="009F0049" w:rsidRDefault="00DB4713" w:rsidP="00DB4713">
      <w:pPr>
        <w:rPr>
          <w:rFonts w:ascii="Times New Roman" w:eastAsia="Times New Roman" w:hAnsi="Times New Roman" w:cs="Times New Roman"/>
          <w:noProof w:val="0"/>
          <w:lang w:val="en-RO"/>
        </w:rPr>
      </w:pPr>
      <w:r w:rsidRPr="00DB4713">
        <w:rPr>
          <w:rFonts w:ascii="Times New Roman" w:eastAsia="Times New Roman" w:hAnsi="Times New Roman" w:cs="Times New Roman"/>
          <w:noProof w:val="0"/>
          <w:lang w:val="en-RO"/>
        </w:rPr>
        <w:t xml:space="preserve">Toate funcționările electrice oferă cabluri simplificate și eliminarea componentelor hidraulice. Acest lucru reduce nevoia de întreținere de rutină și oferă o îndoire mai consistentă. Avantajul evident este că </w:t>
      </w:r>
      <w:proofErr w:type="spellStart"/>
      <w:r>
        <w:rPr>
          <w:rFonts w:ascii="Times New Roman" w:eastAsia="Times New Roman" w:hAnsi="Times New Roman" w:cs="Times New Roman"/>
          <w:noProof w:val="0"/>
          <w:lang w:val="en-US"/>
        </w:rPr>
        <w:t>utilajul</w:t>
      </w:r>
      <w:proofErr w:type="spellEnd"/>
      <w:r w:rsidRPr="00DB4713">
        <w:rPr>
          <w:rFonts w:ascii="Times New Roman" w:eastAsia="Times New Roman" w:hAnsi="Times New Roman" w:cs="Times New Roman"/>
          <w:noProof w:val="0"/>
          <w:lang w:val="en-RO"/>
        </w:rPr>
        <w:t xml:space="preserve"> este mai ușor de întreținut, mai sigur de utilizat și mai fiabil.</w:t>
      </w:r>
      <w:r w:rsidR="009F0049" w:rsidRPr="009F0049">
        <w:rPr>
          <w:rFonts w:ascii="Times New Roman" w:eastAsia="Times New Roman" w:hAnsi="Times New Roman" w:cs="Times New Roman"/>
          <w:noProof w:val="0"/>
          <w:lang w:val="en-RO"/>
        </w:rPr>
        <w:fldChar w:fldCharType="begin"/>
      </w:r>
      <w:r w:rsidR="009F0049" w:rsidRPr="009F0049">
        <w:rPr>
          <w:rFonts w:ascii="Times New Roman" w:eastAsia="Times New Roman" w:hAnsi="Times New Roman" w:cs="Times New Roman"/>
          <w:noProof w:val="0"/>
          <w:lang w:val="en-RO"/>
        </w:rPr>
        <w:instrText xml:space="preserve"> INCLUDEPICTURE "https://www.blmgroup.com/documents/21769/28919/B71CCURVA-gallery.jpg/3dc56378-57d6-4e5b-8571-d98ace55fbc6?t=1478773381000" \* MERGEFORMATINET </w:instrText>
      </w:r>
      <w:r w:rsidR="009F0049" w:rsidRPr="009F0049">
        <w:rPr>
          <w:rFonts w:ascii="Times New Roman" w:eastAsia="Times New Roman" w:hAnsi="Times New Roman" w:cs="Times New Roman"/>
          <w:noProof w:val="0"/>
          <w:lang w:val="en-RO"/>
        </w:rPr>
        <w:fldChar w:fldCharType="separate"/>
      </w:r>
      <w:r w:rsidR="009F0049" w:rsidRPr="009F0049">
        <w:rPr>
          <w:rFonts w:ascii="Times New Roman" w:eastAsia="Times New Roman" w:hAnsi="Times New Roman" w:cs="Times New Roman"/>
          <w:noProof w:val="0"/>
          <w:lang w:val="en-RO"/>
        </w:rPr>
        <w:fldChar w:fldCharType="end"/>
      </w:r>
    </w:p>
    <w:p w14:paraId="25DA2F1A" w14:textId="7465D235" w:rsidR="003D3C29" w:rsidRPr="003D3C29" w:rsidRDefault="003D3C29" w:rsidP="003D3C29">
      <w:pPr>
        <w:rPr>
          <w:rFonts w:ascii="Times New Roman" w:eastAsia="Times New Roman" w:hAnsi="Times New Roman" w:cs="Times New Roman"/>
          <w:noProof w:val="0"/>
          <w:lang w:val="en-RO"/>
        </w:rPr>
      </w:pPr>
      <w:r w:rsidRPr="003D3C29">
        <w:rPr>
          <w:rFonts w:ascii="Times New Roman" w:eastAsia="Times New Roman" w:hAnsi="Times New Roman" w:cs="Times New Roman"/>
          <w:noProof w:val="0"/>
          <w:lang w:val="en-RO"/>
        </w:rPr>
        <w:fldChar w:fldCharType="begin"/>
      </w:r>
      <w:r w:rsidRPr="003D3C29">
        <w:rPr>
          <w:rFonts w:ascii="Times New Roman" w:eastAsia="Times New Roman" w:hAnsi="Times New Roman" w:cs="Times New Roman"/>
          <w:noProof w:val="0"/>
          <w:lang w:val="en-RO"/>
        </w:rPr>
        <w:instrText xml:space="preserve"> INCLUDEPICTURE "https://www.blmgroup.com/documents/21769/28919/motodallalto.jpg/64e2ef81-a5c0-439e-a3a0-c25ba945cbff?t=1474473179000" \* MERGEFORMATINET </w:instrText>
      </w:r>
      <w:r w:rsidRPr="003D3C29">
        <w:rPr>
          <w:rFonts w:ascii="Times New Roman" w:eastAsia="Times New Roman" w:hAnsi="Times New Roman" w:cs="Times New Roman"/>
          <w:noProof w:val="0"/>
          <w:lang w:val="en-RO"/>
        </w:rPr>
        <w:fldChar w:fldCharType="separate"/>
      </w:r>
      <w:r w:rsidRPr="003D3C29">
        <w:rPr>
          <w:rFonts w:ascii="Times New Roman" w:eastAsia="Times New Roman" w:hAnsi="Times New Roman" w:cs="Times New Roman"/>
          <w:noProof w:val="0"/>
          <w:lang w:val="en-RO"/>
        </w:rPr>
        <w:fldChar w:fldCharType="end"/>
      </w:r>
    </w:p>
    <w:p w14:paraId="40C12509" w14:textId="4F8E01CF" w:rsidR="009F0049" w:rsidRDefault="009F0049"/>
    <w:p w14:paraId="319A5725" w14:textId="0BA02F6F" w:rsidR="009F0049" w:rsidRPr="009F0049" w:rsidRDefault="009F0049" w:rsidP="009F0049">
      <w:pPr>
        <w:rPr>
          <w:rFonts w:ascii="Times New Roman" w:eastAsia="Times New Roman" w:hAnsi="Times New Roman" w:cs="Times New Roman"/>
          <w:noProof w:val="0"/>
          <w:lang w:val="en-RO"/>
        </w:rPr>
      </w:pPr>
      <w:r w:rsidRPr="009F0049">
        <w:rPr>
          <w:rFonts w:ascii="Times New Roman" w:eastAsia="Times New Roman" w:hAnsi="Times New Roman" w:cs="Times New Roman"/>
          <w:noProof w:val="0"/>
          <w:lang w:val="en-RO"/>
        </w:rPr>
        <w:fldChar w:fldCharType="begin"/>
      </w:r>
      <w:r w:rsidRPr="009F0049">
        <w:rPr>
          <w:rFonts w:ascii="Times New Roman" w:eastAsia="Times New Roman" w:hAnsi="Times New Roman" w:cs="Times New Roman"/>
          <w:noProof w:val="0"/>
          <w:lang w:val="en-RO"/>
        </w:rPr>
        <w:instrText xml:space="preserve"> INCLUDEPICTURE "https://www.blmgroup.com/documents/21769/28919/B92CCURVA-gallery.jpg/aa797094-02bb-4e40-8a03-54adac8a2c37?t=1478773382000" \* MERGEFORMATINET </w:instrText>
      </w:r>
      <w:r w:rsidRPr="009F0049">
        <w:rPr>
          <w:rFonts w:ascii="Times New Roman" w:eastAsia="Times New Roman" w:hAnsi="Times New Roman" w:cs="Times New Roman"/>
          <w:noProof w:val="0"/>
          <w:lang w:val="en-RO"/>
        </w:rPr>
        <w:fldChar w:fldCharType="separate"/>
      </w:r>
      <w:r w:rsidRPr="009F0049">
        <w:rPr>
          <w:rFonts w:ascii="Times New Roman" w:eastAsia="Times New Roman" w:hAnsi="Times New Roman" w:cs="Times New Roman"/>
          <w:noProof w:val="0"/>
          <w:lang w:val="en-RO"/>
        </w:rPr>
        <w:fldChar w:fldCharType="end"/>
      </w:r>
    </w:p>
    <w:p w14:paraId="404D0670" w14:textId="77777777" w:rsidR="00DB4713" w:rsidRPr="00DB4713" w:rsidRDefault="00DB4713" w:rsidP="00DB4713">
      <w:pPr>
        <w:rPr>
          <w:b/>
          <w:bCs/>
          <w:sz w:val="32"/>
          <w:szCs w:val="32"/>
        </w:rPr>
      </w:pPr>
      <w:r w:rsidRPr="00DB4713">
        <w:rPr>
          <w:b/>
          <w:bCs/>
          <w:sz w:val="32"/>
          <w:szCs w:val="32"/>
        </w:rPr>
        <w:t>Compatibilitate ECO</w:t>
      </w:r>
    </w:p>
    <w:p w14:paraId="65FCD459" w14:textId="77777777" w:rsidR="00DB4713" w:rsidRDefault="00DB4713" w:rsidP="00DB4713">
      <w:r>
        <w:t>Tehnologia „All-Electric” asigură utilaje silențioase și curate.</w:t>
      </w:r>
    </w:p>
    <w:p w14:paraId="3F080A4B" w14:textId="77777777" w:rsidR="00DB4713" w:rsidRDefault="00DB4713" w:rsidP="00DB4713"/>
    <w:p w14:paraId="327FC094" w14:textId="77777777" w:rsidR="00DB4713" w:rsidRPr="00DB4713" w:rsidRDefault="00DB4713" w:rsidP="00DB4713">
      <w:pPr>
        <w:rPr>
          <w:b/>
          <w:bCs/>
          <w:sz w:val="32"/>
          <w:szCs w:val="32"/>
        </w:rPr>
      </w:pPr>
      <w:r w:rsidRPr="00DB4713">
        <w:rPr>
          <w:b/>
          <w:bCs/>
          <w:sz w:val="32"/>
          <w:szCs w:val="32"/>
        </w:rPr>
        <w:t>Consum minim de energie, egal cu 5 kW</w:t>
      </w:r>
    </w:p>
    <w:p w14:paraId="207E5C25" w14:textId="71E3F11F" w:rsidR="009F0049" w:rsidRDefault="00DB4713" w:rsidP="00DB4713">
      <w:r>
        <w:t>Am redus consumul de energie fără a reduce capacitatea de îndoire.</w:t>
      </w:r>
    </w:p>
    <w:p w14:paraId="184BFDDB" w14:textId="24D257C7" w:rsidR="009F0049" w:rsidRDefault="009F0049"/>
    <w:p w14:paraId="020C3949" w14:textId="362BD2B2" w:rsidR="00DB4713" w:rsidRPr="00DB4713" w:rsidRDefault="00DB4713" w:rsidP="00DB4713">
      <w:pPr>
        <w:rPr>
          <w:b/>
          <w:bCs/>
          <w:sz w:val="32"/>
          <w:szCs w:val="32"/>
        </w:rPr>
      </w:pPr>
      <w:r w:rsidRPr="00DB4713">
        <w:rPr>
          <w:b/>
          <w:bCs/>
          <w:sz w:val="32"/>
          <w:szCs w:val="32"/>
        </w:rPr>
        <w:t>Îndoire digitală</w:t>
      </w:r>
    </w:p>
    <w:p w14:paraId="1F412DF3" w14:textId="50A63815" w:rsidR="00DB4713" w:rsidRDefault="00DB4713" w:rsidP="00DB4713">
      <w:r w:rsidRPr="00DB4713">
        <w:drawing>
          <wp:anchor distT="0" distB="0" distL="114300" distR="114300" simplePos="0" relativeHeight="251674624" behindDoc="0" locked="0" layoutInCell="1" allowOverlap="1" wp14:anchorId="173D4B38" wp14:editId="334179A1">
            <wp:simplePos x="0" y="0"/>
            <wp:positionH relativeFrom="column">
              <wp:posOffset>-43815</wp:posOffset>
            </wp:positionH>
            <wp:positionV relativeFrom="paragraph">
              <wp:posOffset>103505</wp:posOffset>
            </wp:positionV>
            <wp:extent cx="2815590" cy="1932940"/>
            <wp:effectExtent l="0" t="0" r="3810" b="0"/>
            <wp:wrapSquare wrapText="bothSides"/>
            <wp:docPr id="18" name="Picture 18" descr="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Radar chart&#10;&#10;Description automatically generated"/>
                    <pic:cNvPicPr/>
                  </pic:nvPicPr>
                  <pic:blipFill rotWithShape="1">
                    <a:blip r:embed="rId23" cstate="print">
                      <a:extLst>
                        <a:ext uri="{28A0092B-C50C-407E-A947-70E740481C1C}">
                          <a14:useLocalDpi xmlns:a14="http://schemas.microsoft.com/office/drawing/2010/main" val="0"/>
                        </a:ext>
                      </a:extLst>
                    </a:blip>
                    <a:srcRect l="15449" t="30795" r="37704" b="17734"/>
                    <a:stretch/>
                  </pic:blipFill>
                  <pic:spPr bwMode="auto">
                    <a:xfrm>
                      <a:off x="0" y="0"/>
                      <a:ext cx="2815590" cy="1932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VGP3D importă piesa și creează lista instrumentelor de îndoire de care aveți nevoie.</w:t>
      </w:r>
    </w:p>
    <w:p w14:paraId="03A025AD" w14:textId="13C2675B" w:rsidR="00DB4713" w:rsidRDefault="00DB4713" w:rsidP="00DB4713">
      <w:r>
        <w:t>Camera de instrumente vă monitorizează inventarul de scule. Dacă un instrument specific nu este disponibil, acesta recomandă o alternativă din inventarul disponibil.</w:t>
      </w:r>
    </w:p>
    <w:p w14:paraId="31D202B7" w14:textId="1BB16558" w:rsidR="00DB4713" w:rsidRDefault="00DB4713" w:rsidP="00DB4713">
      <w:r>
        <w:t>Tool Designer generează desene online ale instrumentelor de îndoire de care aveți nevoie.</w:t>
      </w:r>
    </w:p>
    <w:p w14:paraId="60BEE80B" w14:textId="35A23773" w:rsidR="00DB4713" w:rsidRDefault="00DB4713" w:rsidP="00DB4713"/>
    <w:p w14:paraId="2CF61EE0" w14:textId="16D8C55E" w:rsidR="009F0049" w:rsidRDefault="00DB4713" w:rsidP="00DB4713">
      <w:r>
        <w:t>Toate automate, toate integrate, toate digitale!</w:t>
      </w:r>
    </w:p>
    <w:p w14:paraId="3E046D05" w14:textId="274E749D" w:rsidR="009F0049" w:rsidRDefault="009F0049"/>
    <w:p w14:paraId="3DB09DD7" w14:textId="6E705E4C" w:rsidR="009F0049" w:rsidRDefault="009F0049"/>
    <w:p w14:paraId="11027D1F" w14:textId="650C4D4E" w:rsidR="00DB4713" w:rsidRDefault="00DB4713" w:rsidP="00DB4713">
      <w:pPr>
        <w:rPr>
          <w:b/>
          <w:bCs/>
          <w:sz w:val="32"/>
          <w:szCs w:val="32"/>
        </w:rPr>
      </w:pPr>
      <w:r w:rsidRPr="00DB4713">
        <w:rPr>
          <w:b/>
          <w:bCs/>
          <w:sz w:val="32"/>
          <w:szCs w:val="32"/>
        </w:rPr>
        <w:t>Software-ul care face diferența: VGP3D</w:t>
      </w:r>
    </w:p>
    <w:p w14:paraId="198CA84D" w14:textId="5CD554BD" w:rsidR="00DB4713" w:rsidRDefault="00DB4713" w:rsidP="00DB4713">
      <w:pPr>
        <w:rPr>
          <w:b/>
          <w:bCs/>
          <w:sz w:val="32"/>
          <w:szCs w:val="32"/>
        </w:rPr>
      </w:pPr>
      <w:r w:rsidRPr="00DB4713">
        <w:rPr>
          <w:rFonts w:ascii="Times New Roman" w:eastAsia="Times New Roman" w:hAnsi="Times New Roman" w:cs="Times New Roman"/>
          <w:lang w:val="en-RO"/>
        </w:rPr>
        <w:drawing>
          <wp:anchor distT="0" distB="0" distL="114300" distR="114300" simplePos="0" relativeHeight="251675648" behindDoc="0" locked="0" layoutInCell="1" allowOverlap="1" wp14:anchorId="0F1C0C3F" wp14:editId="7FF737F2">
            <wp:simplePos x="0" y="0"/>
            <wp:positionH relativeFrom="column">
              <wp:posOffset>0</wp:posOffset>
            </wp:positionH>
            <wp:positionV relativeFrom="paragraph">
              <wp:posOffset>220980</wp:posOffset>
            </wp:positionV>
            <wp:extent cx="2626360" cy="2322195"/>
            <wp:effectExtent l="0" t="0" r="2540" b="1905"/>
            <wp:wrapSquare wrapText="bothSides"/>
            <wp:docPr id="19" name="Picture 19" descr="Importing from CAD or programming tub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porting from CAD or programming tube data"/>
                    <pic:cNvPicPr>
                      <a:picLocks noChangeAspect="1" noChangeArrowheads="1"/>
                    </pic:cNvPicPr>
                  </pic:nvPicPr>
                  <pic:blipFill rotWithShape="1">
                    <a:blip r:embed="rId24">
                      <a:extLst>
                        <a:ext uri="{28A0092B-C50C-407E-A947-70E740481C1C}">
                          <a14:useLocalDpi xmlns:a14="http://schemas.microsoft.com/office/drawing/2010/main" val="0"/>
                        </a:ext>
                      </a:extLst>
                    </a:blip>
                    <a:srcRect l="15955" t="13964" r="38210" b="11563"/>
                    <a:stretch/>
                  </pic:blipFill>
                  <pic:spPr bwMode="auto">
                    <a:xfrm>
                      <a:off x="0" y="0"/>
                      <a:ext cx="2626360" cy="23221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23FF69" w14:textId="77777777" w:rsidR="00DB4713" w:rsidRPr="00DB4713" w:rsidRDefault="00DB4713" w:rsidP="00DB4713">
      <w:pPr>
        <w:rPr>
          <w:b/>
          <w:bCs/>
          <w:sz w:val="32"/>
          <w:szCs w:val="32"/>
        </w:rPr>
      </w:pPr>
    </w:p>
    <w:p w14:paraId="2786BF0B" w14:textId="7C4ACE32" w:rsidR="00DB4713" w:rsidRDefault="00DB4713" w:rsidP="00DB4713">
      <w:r>
        <w:t>Software-ul de programare 3D VGP3D face diferența reală:</w:t>
      </w:r>
    </w:p>
    <w:p w14:paraId="775BC5FC" w14:textId="240344EE" w:rsidR="00DB4713" w:rsidRDefault="00DB4713" w:rsidP="00DB4713">
      <w:pPr>
        <w:pStyle w:val="ListParagraph"/>
        <w:numPr>
          <w:ilvl w:val="0"/>
          <w:numId w:val="1"/>
        </w:numPr>
      </w:pPr>
      <w:r>
        <w:t>verifică fezabilitatea părții, eliminând riscul de coliziuni care apar de obicei în timpul primei încercări practice</w:t>
      </w:r>
    </w:p>
    <w:p w14:paraId="16C74F35" w14:textId="03419757" w:rsidR="00DB4713" w:rsidRDefault="00DB4713" w:rsidP="00DB4713">
      <w:pPr>
        <w:pStyle w:val="ListParagraph"/>
        <w:numPr>
          <w:ilvl w:val="0"/>
          <w:numId w:val="1"/>
        </w:numPr>
      </w:pPr>
      <w:r>
        <w:t>calculează în avans timpul real al ciclului de producție, reducând timpul necesar pentru a crea ofertele clienților sau pentru a determina fezabilitatea</w:t>
      </w:r>
    </w:p>
    <w:p w14:paraId="2176C9EA" w14:textId="33F1389A" w:rsidR="009F0049" w:rsidRDefault="00DB4713" w:rsidP="00DB4713">
      <w:pPr>
        <w:pStyle w:val="ListParagraph"/>
        <w:numPr>
          <w:ilvl w:val="0"/>
          <w:numId w:val="1"/>
        </w:numPr>
      </w:pPr>
      <w:r>
        <w:t>generează automat programul mașinii.</w:t>
      </w:r>
    </w:p>
    <w:p w14:paraId="07872EAE" w14:textId="1DF34D0E" w:rsidR="009F0049" w:rsidRDefault="00DB4713">
      <w:r w:rsidRPr="00DB4713">
        <w:rPr>
          <w:rFonts w:ascii="Times New Roman" w:eastAsia="Times New Roman" w:hAnsi="Times New Roman" w:cs="Times New Roman"/>
          <w:noProof w:val="0"/>
          <w:lang w:val="en-RO"/>
        </w:rPr>
        <w:fldChar w:fldCharType="begin"/>
      </w:r>
      <w:r w:rsidRPr="00DB4713">
        <w:rPr>
          <w:rFonts w:ascii="Times New Roman" w:eastAsia="Times New Roman" w:hAnsi="Times New Roman" w:cs="Times New Roman"/>
          <w:noProof w:val="0"/>
          <w:lang w:val="en-RO"/>
        </w:rPr>
        <w:instrText xml:space="preserve"> INCLUDEPICTURE "https://www.blmgroup.com/documents/21769/28919/new_facilit%C3%A0_duso_2a.jpg/d8feaa14-ba52-4fdb-a225-4b04aabda5e3?t=1470325457000" \* MERGEFORMATINET </w:instrText>
      </w:r>
      <w:r w:rsidRPr="00DB4713">
        <w:rPr>
          <w:rFonts w:ascii="Times New Roman" w:eastAsia="Times New Roman" w:hAnsi="Times New Roman" w:cs="Times New Roman"/>
          <w:noProof w:val="0"/>
          <w:lang w:val="en-RO"/>
        </w:rPr>
        <w:fldChar w:fldCharType="separate"/>
      </w:r>
      <w:r w:rsidRPr="00DB4713">
        <w:rPr>
          <w:rFonts w:ascii="Times New Roman" w:eastAsia="Times New Roman" w:hAnsi="Times New Roman" w:cs="Times New Roman"/>
          <w:noProof w:val="0"/>
          <w:lang w:val="en-RO"/>
        </w:rPr>
        <w:fldChar w:fldCharType="end"/>
      </w:r>
    </w:p>
    <w:p w14:paraId="20FB7203" w14:textId="13C07795" w:rsidR="00DB4713" w:rsidRPr="00DB4713" w:rsidRDefault="00DB4713" w:rsidP="00DB4713">
      <w:pPr>
        <w:rPr>
          <w:rFonts w:ascii="Times New Roman" w:eastAsia="Times New Roman" w:hAnsi="Times New Roman" w:cs="Times New Roman"/>
          <w:noProof w:val="0"/>
          <w:lang w:val="en-RO"/>
        </w:rPr>
      </w:pPr>
    </w:p>
    <w:p w14:paraId="435DEABA" w14:textId="2E7D6B00" w:rsidR="009F0049" w:rsidRDefault="009F0049"/>
    <w:p w14:paraId="6B59F606" w14:textId="57C0BB43" w:rsidR="00DB4713" w:rsidRPr="00CF1CD6" w:rsidRDefault="009F0049" w:rsidP="00DB4713">
      <w:pPr>
        <w:rPr>
          <w:rFonts w:ascii="Times New Roman" w:eastAsia="Times New Roman" w:hAnsi="Times New Roman" w:cs="Times New Roman"/>
          <w:b/>
          <w:bCs/>
          <w:noProof w:val="0"/>
          <w:sz w:val="32"/>
          <w:szCs w:val="32"/>
          <w:lang w:val="en-RO"/>
        </w:rPr>
      </w:pPr>
      <w:r w:rsidRPr="009F0049">
        <w:rPr>
          <w:rFonts w:ascii="Times New Roman" w:eastAsia="Times New Roman" w:hAnsi="Times New Roman" w:cs="Times New Roman"/>
          <w:b/>
          <w:bCs/>
          <w:noProof w:val="0"/>
          <w:sz w:val="32"/>
          <w:szCs w:val="32"/>
          <w:lang w:val="en-RO"/>
        </w:rPr>
        <w:fldChar w:fldCharType="begin"/>
      </w:r>
      <w:r w:rsidRPr="009F0049">
        <w:rPr>
          <w:rFonts w:ascii="Times New Roman" w:eastAsia="Times New Roman" w:hAnsi="Times New Roman" w:cs="Times New Roman"/>
          <w:b/>
          <w:bCs/>
          <w:noProof w:val="0"/>
          <w:sz w:val="32"/>
          <w:szCs w:val="32"/>
          <w:lang w:val="en-RO"/>
        </w:rPr>
        <w:instrText xml:space="preserve"> INCLUDEPICTURE "https://www.blmgroup.com/documents/21769/28919/B212CCURVA-gallery.jpg/d5bbc4a7-c0bc-4440-8d44-0e502c612ef1?t=1478773383000" \* MERGEFORMATINET </w:instrText>
      </w:r>
      <w:r w:rsidRPr="009F0049">
        <w:rPr>
          <w:rFonts w:ascii="Times New Roman" w:eastAsia="Times New Roman" w:hAnsi="Times New Roman" w:cs="Times New Roman"/>
          <w:b/>
          <w:bCs/>
          <w:noProof w:val="0"/>
          <w:sz w:val="32"/>
          <w:szCs w:val="32"/>
          <w:lang w:val="en-RO"/>
        </w:rPr>
        <w:fldChar w:fldCharType="separate"/>
      </w:r>
      <w:r w:rsidRPr="009F0049">
        <w:rPr>
          <w:rFonts w:ascii="Times New Roman" w:eastAsia="Times New Roman" w:hAnsi="Times New Roman" w:cs="Times New Roman"/>
          <w:b/>
          <w:bCs/>
          <w:noProof w:val="0"/>
          <w:sz w:val="32"/>
          <w:szCs w:val="32"/>
          <w:lang w:val="en-RO"/>
        </w:rPr>
        <w:fldChar w:fldCharType="end"/>
      </w:r>
      <w:r w:rsidR="00DB4713" w:rsidRPr="00CF1CD6">
        <w:rPr>
          <w:b/>
          <w:bCs/>
          <w:sz w:val="32"/>
          <w:szCs w:val="32"/>
        </w:rPr>
        <w:t>Usor de invatat. Foarte ușor de utilizat</w:t>
      </w:r>
    </w:p>
    <w:p w14:paraId="75403A57" w14:textId="77777777" w:rsidR="00DB4713" w:rsidRDefault="00DB4713" w:rsidP="00DB4713">
      <w:r>
        <w:t>Ajutor software pentru realizarea de forme curbate din ce în ce mai complexe.</w:t>
      </w:r>
    </w:p>
    <w:p w14:paraId="569CE8A4" w14:textId="3C0B06AE" w:rsidR="009F0049" w:rsidRDefault="00DB4713" w:rsidP="00DB4713">
      <w:r>
        <w:t>Convenabil, ușor și eficient.</w:t>
      </w:r>
    </w:p>
    <w:p w14:paraId="77B0CC48" w14:textId="472B62D7" w:rsidR="009F0049" w:rsidRDefault="009F0049"/>
    <w:p w14:paraId="6840ADDA" w14:textId="77777777" w:rsidR="00CF1CD6" w:rsidRDefault="00CF1CD6" w:rsidP="00CF1CD6">
      <w:r>
        <w:t>B_Import</w:t>
      </w:r>
    </w:p>
    <w:p w14:paraId="145A6C33" w14:textId="77777777" w:rsidR="00CF1CD6" w:rsidRDefault="00CF1CD6" w:rsidP="00CF1CD6">
      <w:r>
        <w:t>Import și citire automată completă a fișierelor CAD. Importați tuburi rotunde sau în formă.</w:t>
      </w:r>
    </w:p>
    <w:p w14:paraId="6BF5987F" w14:textId="77777777" w:rsidR="00CF1CD6" w:rsidRDefault="00CF1CD6" w:rsidP="00CF1CD6"/>
    <w:p w14:paraId="47E83447" w14:textId="77777777" w:rsidR="00CF1CD6" w:rsidRDefault="00CF1CD6" w:rsidP="00CF1CD6">
      <w:r>
        <w:t>B_Măsură</w:t>
      </w:r>
    </w:p>
    <w:p w14:paraId="322A5040" w14:textId="77777777" w:rsidR="00CF1CD6" w:rsidRDefault="00CF1CD6" w:rsidP="00CF1CD6">
      <w:r>
        <w:t>Verificarea imediată a potrivirii dintre teoretic și practic. Măsurarea distanței dintre tub și componenta mașinii. Măsurarea cantității de interferență.</w:t>
      </w:r>
    </w:p>
    <w:p w14:paraId="153DD870" w14:textId="77777777" w:rsidR="00CF1CD6" w:rsidRDefault="00CF1CD6" w:rsidP="00CF1CD6"/>
    <w:p w14:paraId="00A504BA" w14:textId="77777777" w:rsidR="00CF1CD6" w:rsidRDefault="00CF1CD6" w:rsidP="00CF1CD6">
      <w:r>
        <w:t>B_3Dcad</w:t>
      </w:r>
    </w:p>
    <w:p w14:paraId="55B30459" w14:textId="77777777" w:rsidR="00CF1CD6" w:rsidRDefault="00CF1CD6" w:rsidP="00CF1CD6">
      <w:r>
        <w:t>Optimizare completă a pieselor grafice. Eliminarea deșeurilor. Operatorul este capabil să redeseneze piesa și să înceapă producția fără asistența unei persoane pregătite.</w:t>
      </w:r>
    </w:p>
    <w:p w14:paraId="47A618B2" w14:textId="77777777" w:rsidR="00CF1CD6" w:rsidRDefault="00CF1CD6" w:rsidP="00CF1CD6"/>
    <w:p w14:paraId="4A0E43BF" w14:textId="77777777" w:rsidR="00CF1CD6" w:rsidRDefault="00CF1CD6" w:rsidP="00CF1CD6">
      <w:r>
        <w:t>B_Export</w:t>
      </w:r>
    </w:p>
    <w:p w14:paraId="2B3356B1" w14:textId="2049E37C" w:rsidR="009F0049" w:rsidRDefault="00CF1CD6" w:rsidP="00CF1CD6">
      <w:r>
        <w:t>Exportați direct din VGP. Mai rapid (1 min. Vs. 3,5 min.) Decât din CAD. Exportați ansambluri complete de tuburi 3D, inclusiv accesorii.</w:t>
      </w:r>
    </w:p>
    <w:p w14:paraId="4C52BDEA" w14:textId="757BAC1F" w:rsidR="009F0049" w:rsidRDefault="009F0049"/>
    <w:p w14:paraId="1D91805A" w14:textId="46B8EC51" w:rsidR="009F0049" w:rsidRDefault="009F0049"/>
    <w:p w14:paraId="7B79C260" w14:textId="62BD6535" w:rsidR="009F0049" w:rsidRDefault="009F0049"/>
    <w:p w14:paraId="178E30C7" w14:textId="7C693161" w:rsidR="009F0049" w:rsidRDefault="009F0049"/>
    <w:p w14:paraId="11DE7333" w14:textId="76356322" w:rsidR="009F0049" w:rsidRDefault="009F0049"/>
    <w:p w14:paraId="04E8285C" w14:textId="596106EB" w:rsidR="009F0049" w:rsidRDefault="009F0049"/>
    <w:p w14:paraId="7A5359BB" w14:textId="06DF32F3" w:rsidR="009F0049" w:rsidRDefault="009F0049"/>
    <w:p w14:paraId="0B847992" w14:textId="74388F6E" w:rsidR="009F0049" w:rsidRDefault="009F0049"/>
    <w:p w14:paraId="38E37469" w14:textId="08F5A6F5" w:rsidR="009F0049" w:rsidRDefault="009F0049"/>
    <w:p w14:paraId="5312AB11" w14:textId="0E398F82" w:rsidR="009F0049" w:rsidRDefault="009F0049"/>
    <w:p w14:paraId="51432A05" w14:textId="655374B5" w:rsidR="009F0049" w:rsidRDefault="009F0049"/>
    <w:p w14:paraId="2D3FD111" w14:textId="0DABB481" w:rsidR="009F0049" w:rsidRDefault="009F0049"/>
    <w:p w14:paraId="4AEFA09C" w14:textId="6F7A3FCD" w:rsidR="009F0049" w:rsidRPr="00CF1CD6" w:rsidRDefault="00CF1CD6">
      <w:pPr>
        <w:rPr>
          <w:b/>
          <w:bCs/>
          <w:sz w:val="32"/>
          <w:szCs w:val="32"/>
        </w:rPr>
      </w:pPr>
      <w:r w:rsidRPr="00CF1CD6">
        <w:rPr>
          <w:b/>
          <w:bCs/>
          <w:sz w:val="32"/>
          <w:szCs w:val="32"/>
        </w:rPr>
        <w:t>DETALII TEHNICE:</w:t>
      </w:r>
    </w:p>
    <w:p w14:paraId="3FEE7DC7" w14:textId="77777777" w:rsidR="00CF1CD6" w:rsidRPr="00CF1CD6" w:rsidRDefault="00CF1CD6">
      <w:pPr>
        <w:rPr>
          <w:sz w:val="28"/>
          <w:szCs w:val="28"/>
        </w:rPr>
      </w:pPr>
    </w:p>
    <w:p w14:paraId="71598403" w14:textId="78D95EA6" w:rsidR="00CF1CD6" w:rsidRPr="00CF1CD6" w:rsidRDefault="00CF1CD6" w:rsidP="00CF1CD6">
      <w:pPr>
        <w:pStyle w:val="ListParagraph"/>
        <w:numPr>
          <w:ilvl w:val="0"/>
          <w:numId w:val="1"/>
        </w:numPr>
        <w:rPr>
          <w:sz w:val="28"/>
          <w:szCs w:val="28"/>
        </w:rPr>
      </w:pPr>
      <w:r w:rsidRPr="00CF1CD6">
        <w:rPr>
          <w:sz w:val="28"/>
          <w:szCs w:val="28"/>
        </w:rPr>
        <w:t>Capacitate maximă de îndoire Φ</w:t>
      </w:r>
      <w:r>
        <w:rPr>
          <w:sz w:val="28"/>
          <w:szCs w:val="28"/>
        </w:rPr>
        <w:t>76</w:t>
      </w:r>
      <w:r w:rsidRPr="00CF1CD6">
        <w:rPr>
          <w:sz w:val="28"/>
          <w:szCs w:val="28"/>
        </w:rPr>
        <w:t xml:space="preserve">mm * </w:t>
      </w:r>
      <w:r>
        <w:rPr>
          <w:sz w:val="28"/>
          <w:szCs w:val="28"/>
        </w:rPr>
        <w:t>4</w:t>
      </w:r>
    </w:p>
    <w:p w14:paraId="122A6AAB" w14:textId="38186302" w:rsidR="00CF1CD6" w:rsidRPr="00CF1CD6" w:rsidRDefault="00CF1CD6" w:rsidP="00CF1CD6">
      <w:pPr>
        <w:pStyle w:val="ListParagraph"/>
        <w:numPr>
          <w:ilvl w:val="0"/>
          <w:numId w:val="1"/>
        </w:numPr>
        <w:rPr>
          <w:sz w:val="28"/>
          <w:szCs w:val="28"/>
        </w:rPr>
      </w:pPr>
      <w:r w:rsidRPr="00CF1CD6">
        <w:rPr>
          <w:sz w:val="28"/>
          <w:szCs w:val="28"/>
        </w:rPr>
        <w:t xml:space="preserve">Gama razei de îndoire </w:t>
      </w:r>
      <w:r>
        <w:rPr>
          <w:sz w:val="28"/>
          <w:szCs w:val="28"/>
        </w:rPr>
        <w:t>8</w:t>
      </w:r>
      <w:r w:rsidRPr="00CF1CD6">
        <w:rPr>
          <w:sz w:val="28"/>
          <w:szCs w:val="28"/>
        </w:rPr>
        <w:t>-1</w:t>
      </w:r>
      <w:r>
        <w:rPr>
          <w:sz w:val="28"/>
          <w:szCs w:val="28"/>
        </w:rPr>
        <w:t>8</w:t>
      </w:r>
      <w:r w:rsidRPr="00CF1CD6">
        <w:rPr>
          <w:sz w:val="28"/>
          <w:szCs w:val="28"/>
        </w:rPr>
        <w:t>0 mm</w:t>
      </w:r>
    </w:p>
    <w:p w14:paraId="004AD41A" w14:textId="2C57CF4E" w:rsidR="00CF1CD6" w:rsidRPr="00CF1CD6" w:rsidRDefault="00CF1CD6" w:rsidP="00CF1CD6">
      <w:pPr>
        <w:pStyle w:val="ListParagraph"/>
        <w:numPr>
          <w:ilvl w:val="0"/>
          <w:numId w:val="1"/>
        </w:numPr>
        <w:rPr>
          <w:sz w:val="28"/>
          <w:szCs w:val="28"/>
        </w:rPr>
      </w:pPr>
      <w:r w:rsidRPr="00CF1CD6">
        <w:rPr>
          <w:sz w:val="28"/>
          <w:szCs w:val="28"/>
        </w:rPr>
        <w:t xml:space="preserve">Unghi maxim de îndoire </w:t>
      </w:r>
      <w:r>
        <w:rPr>
          <w:sz w:val="28"/>
          <w:szCs w:val="28"/>
        </w:rPr>
        <w:t>270</w:t>
      </w:r>
      <w:r w:rsidRPr="00CF1CD6">
        <w:rPr>
          <w:sz w:val="28"/>
          <w:szCs w:val="28"/>
        </w:rPr>
        <w:t xml:space="preserve"> grade</w:t>
      </w:r>
    </w:p>
    <w:p w14:paraId="51B7A2D7" w14:textId="2AB1B661" w:rsidR="00CF1CD6" w:rsidRPr="00CF1CD6" w:rsidRDefault="00CF1CD6" w:rsidP="00CF1CD6">
      <w:pPr>
        <w:pStyle w:val="ListParagraph"/>
        <w:numPr>
          <w:ilvl w:val="0"/>
          <w:numId w:val="1"/>
        </w:numPr>
        <w:rPr>
          <w:sz w:val="28"/>
          <w:szCs w:val="28"/>
        </w:rPr>
      </w:pPr>
      <w:r w:rsidRPr="00CF1CD6">
        <w:rPr>
          <w:sz w:val="28"/>
          <w:szCs w:val="28"/>
        </w:rPr>
        <w:t xml:space="preserve">Lungime maximă peste dorn </w:t>
      </w:r>
      <w:r>
        <w:rPr>
          <w:sz w:val="28"/>
          <w:szCs w:val="28"/>
        </w:rPr>
        <w:t>3</w:t>
      </w:r>
      <w:r w:rsidRPr="00CF1CD6">
        <w:rPr>
          <w:sz w:val="28"/>
          <w:szCs w:val="28"/>
        </w:rPr>
        <w:t>000 mm</w:t>
      </w:r>
    </w:p>
    <w:p w14:paraId="0CEEF132" w14:textId="03FFF774" w:rsidR="00CF1CD6" w:rsidRPr="00CF1CD6" w:rsidRDefault="00CF1CD6" w:rsidP="00CF1CD6">
      <w:pPr>
        <w:pStyle w:val="ListParagraph"/>
        <w:numPr>
          <w:ilvl w:val="0"/>
          <w:numId w:val="1"/>
        </w:numPr>
        <w:rPr>
          <w:sz w:val="28"/>
          <w:szCs w:val="28"/>
        </w:rPr>
      </w:pPr>
      <w:r w:rsidRPr="00CF1CD6">
        <w:rPr>
          <w:sz w:val="28"/>
          <w:szCs w:val="28"/>
        </w:rPr>
        <w:t>Viteza de îndoire 36-</w:t>
      </w:r>
      <w:r>
        <w:rPr>
          <w:sz w:val="28"/>
          <w:szCs w:val="28"/>
        </w:rPr>
        <w:t>3</w:t>
      </w:r>
      <w:r w:rsidRPr="00CF1CD6">
        <w:rPr>
          <w:sz w:val="28"/>
          <w:szCs w:val="28"/>
        </w:rPr>
        <w:t>00 Deg / Sec</w:t>
      </w:r>
    </w:p>
    <w:p w14:paraId="45A7B9EB" w14:textId="553BAFC6" w:rsidR="00CF1CD6" w:rsidRPr="00CF1CD6" w:rsidRDefault="00CF1CD6" w:rsidP="00CF1CD6">
      <w:pPr>
        <w:pStyle w:val="ListParagraph"/>
        <w:numPr>
          <w:ilvl w:val="0"/>
          <w:numId w:val="1"/>
        </w:numPr>
        <w:rPr>
          <w:sz w:val="28"/>
          <w:szCs w:val="28"/>
        </w:rPr>
      </w:pPr>
      <w:r w:rsidRPr="00CF1CD6">
        <w:rPr>
          <w:sz w:val="28"/>
          <w:szCs w:val="28"/>
        </w:rPr>
        <w:t>Precizie de îndoire +/- 0,0</w:t>
      </w:r>
      <w:r>
        <w:rPr>
          <w:sz w:val="28"/>
          <w:szCs w:val="28"/>
        </w:rPr>
        <w:t>1</w:t>
      </w:r>
      <w:r w:rsidRPr="00CF1CD6">
        <w:rPr>
          <w:sz w:val="28"/>
          <w:szCs w:val="28"/>
        </w:rPr>
        <w:t xml:space="preserve"> grade</w:t>
      </w:r>
    </w:p>
    <w:p w14:paraId="4E945366" w14:textId="61516B59" w:rsidR="00CF1CD6" w:rsidRPr="00CF1CD6" w:rsidRDefault="00CF1CD6" w:rsidP="00CF1CD6">
      <w:pPr>
        <w:pStyle w:val="ListParagraph"/>
        <w:numPr>
          <w:ilvl w:val="0"/>
          <w:numId w:val="1"/>
        </w:numPr>
        <w:rPr>
          <w:sz w:val="28"/>
          <w:szCs w:val="28"/>
        </w:rPr>
      </w:pPr>
      <w:r w:rsidRPr="00CF1CD6">
        <w:rPr>
          <w:sz w:val="28"/>
          <w:szCs w:val="28"/>
        </w:rPr>
        <w:t>Viteza de alimentare 200-1000 mm / Ses</w:t>
      </w:r>
    </w:p>
    <w:p w14:paraId="2B504087" w14:textId="565E8FC1" w:rsidR="00CF1CD6" w:rsidRPr="00CF1CD6" w:rsidRDefault="00CF1CD6" w:rsidP="00CF1CD6">
      <w:pPr>
        <w:pStyle w:val="ListParagraph"/>
        <w:numPr>
          <w:ilvl w:val="0"/>
          <w:numId w:val="1"/>
        </w:numPr>
        <w:rPr>
          <w:sz w:val="28"/>
          <w:szCs w:val="28"/>
        </w:rPr>
      </w:pPr>
      <w:r w:rsidRPr="00CF1CD6">
        <w:rPr>
          <w:sz w:val="28"/>
          <w:szCs w:val="28"/>
        </w:rPr>
        <w:t>Precizie de alimentare +/- 0,0</w:t>
      </w:r>
      <w:r>
        <w:rPr>
          <w:sz w:val="28"/>
          <w:szCs w:val="28"/>
        </w:rPr>
        <w:t>1</w:t>
      </w:r>
      <w:r w:rsidRPr="00CF1CD6">
        <w:rPr>
          <w:sz w:val="28"/>
          <w:szCs w:val="28"/>
        </w:rPr>
        <w:t xml:space="preserve"> mm</w:t>
      </w:r>
    </w:p>
    <w:p w14:paraId="40C85807" w14:textId="57BCCE4B" w:rsidR="00CF1CD6" w:rsidRPr="00CF1CD6" w:rsidRDefault="00CF1CD6" w:rsidP="00CF1CD6">
      <w:pPr>
        <w:pStyle w:val="ListParagraph"/>
        <w:numPr>
          <w:ilvl w:val="0"/>
          <w:numId w:val="1"/>
        </w:numPr>
        <w:rPr>
          <w:sz w:val="28"/>
          <w:szCs w:val="28"/>
        </w:rPr>
      </w:pPr>
      <w:r w:rsidRPr="00CF1CD6">
        <w:rPr>
          <w:sz w:val="28"/>
          <w:szCs w:val="28"/>
        </w:rPr>
        <w:t>Viteza de rotație 36-350 grade / sec</w:t>
      </w:r>
    </w:p>
    <w:p w14:paraId="7746E3F7" w14:textId="7FDA1E60" w:rsidR="009F0049" w:rsidRPr="00CF1CD6" w:rsidRDefault="00CF1CD6" w:rsidP="00CF1CD6">
      <w:pPr>
        <w:pStyle w:val="ListParagraph"/>
        <w:numPr>
          <w:ilvl w:val="0"/>
          <w:numId w:val="1"/>
        </w:numPr>
        <w:rPr>
          <w:sz w:val="28"/>
          <w:szCs w:val="28"/>
        </w:rPr>
      </w:pPr>
      <w:r w:rsidRPr="00CF1CD6">
        <w:rPr>
          <w:sz w:val="28"/>
          <w:szCs w:val="28"/>
        </w:rPr>
        <w:t>Rotiți precizie +/- 0,0</w:t>
      </w:r>
      <w:r>
        <w:rPr>
          <w:sz w:val="28"/>
          <w:szCs w:val="28"/>
        </w:rPr>
        <w:t>1</w:t>
      </w:r>
      <w:r w:rsidRPr="00CF1CD6">
        <w:rPr>
          <w:sz w:val="28"/>
          <w:szCs w:val="28"/>
        </w:rPr>
        <w:t xml:space="preserve"> grade</w:t>
      </w:r>
    </w:p>
    <w:p w14:paraId="418E7A43" w14:textId="145AC0BE" w:rsidR="009F0049" w:rsidRDefault="009F0049">
      <w:pPr>
        <w:rPr>
          <w:sz w:val="28"/>
          <w:szCs w:val="28"/>
        </w:rPr>
      </w:pPr>
    </w:p>
    <w:p w14:paraId="78A0FBA2" w14:textId="52E2620C" w:rsidR="00FB5384" w:rsidRDefault="00FB5384">
      <w:pPr>
        <w:rPr>
          <w:sz w:val="28"/>
          <w:szCs w:val="28"/>
        </w:rPr>
      </w:pPr>
    </w:p>
    <w:p w14:paraId="51D84B49" w14:textId="71CD230E" w:rsidR="00FB5384" w:rsidRDefault="00FB5384">
      <w:pPr>
        <w:rPr>
          <w:sz w:val="28"/>
          <w:szCs w:val="28"/>
        </w:rPr>
      </w:pPr>
    </w:p>
    <w:p w14:paraId="65C6D3BC" w14:textId="17B5B2AF" w:rsidR="00FB5384" w:rsidRDefault="00FB5384">
      <w:pPr>
        <w:rPr>
          <w:sz w:val="28"/>
          <w:szCs w:val="28"/>
        </w:rPr>
      </w:pPr>
    </w:p>
    <w:p w14:paraId="30949FD1" w14:textId="77777777" w:rsidR="00FB5384" w:rsidRPr="00CF1CD6" w:rsidRDefault="00FB5384">
      <w:pPr>
        <w:rPr>
          <w:sz w:val="28"/>
          <w:szCs w:val="28"/>
        </w:rPr>
      </w:pPr>
    </w:p>
    <w:p w14:paraId="4DEF4A74" w14:textId="1E537E65" w:rsidR="00DA433C" w:rsidRPr="00DA433C" w:rsidRDefault="00DA433C" w:rsidP="00DA433C">
      <w:pPr>
        <w:rPr>
          <w:rFonts w:ascii="Times New Roman" w:eastAsia="Times New Roman" w:hAnsi="Times New Roman" w:cs="Times New Roman"/>
          <w:noProof w:val="0"/>
          <w:lang w:val="en-RO"/>
        </w:rPr>
      </w:pPr>
      <w:r w:rsidRPr="00DA433C">
        <w:rPr>
          <w:rFonts w:ascii="Times New Roman" w:eastAsia="Times New Roman" w:hAnsi="Times New Roman" w:cs="Times New Roman"/>
          <w:noProof w:val="0"/>
          <w:lang w:val="en-RO"/>
        </w:rPr>
        <w:fldChar w:fldCharType="begin"/>
      </w:r>
      <w:r w:rsidRPr="00DA433C">
        <w:rPr>
          <w:rFonts w:ascii="Times New Roman" w:eastAsia="Times New Roman" w:hAnsi="Times New Roman" w:cs="Times New Roman"/>
          <w:noProof w:val="0"/>
          <w:lang w:val="en-RO"/>
        </w:rPr>
        <w:instrText xml:space="preserve"> INCLUDEPICTURE "https://www.amobgroup.com/wp-content/uploads/2017/01/Fully-Electric-CNC-Tube-Bender-Why-to-buy-one-1.jpg" \* MERGEFORMATINET </w:instrText>
      </w:r>
      <w:r w:rsidRPr="00DA433C">
        <w:rPr>
          <w:rFonts w:ascii="Times New Roman" w:eastAsia="Times New Roman" w:hAnsi="Times New Roman" w:cs="Times New Roman"/>
          <w:noProof w:val="0"/>
          <w:lang w:val="en-RO"/>
        </w:rPr>
        <w:fldChar w:fldCharType="separate"/>
      </w:r>
      <w:r w:rsidRPr="00DA433C">
        <w:rPr>
          <w:rFonts w:ascii="Times New Roman" w:eastAsia="Times New Roman" w:hAnsi="Times New Roman" w:cs="Times New Roman"/>
          <w:lang w:val="en-RO"/>
        </w:rPr>
        <w:drawing>
          <wp:inline distT="0" distB="0" distL="0" distR="0" wp14:anchorId="6EA513A3" wp14:editId="6B9DC31F">
            <wp:extent cx="5731510" cy="503555"/>
            <wp:effectExtent l="0" t="0" r="0" b="4445"/>
            <wp:docPr id="20" name="Picture 20" descr="Img - Fully Electric CNC Tube Bender - Why to buy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g - Fully Electric CNC Tube Bender - Why to buy on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503555"/>
                    </a:xfrm>
                    <a:prstGeom prst="rect">
                      <a:avLst/>
                    </a:prstGeom>
                    <a:noFill/>
                    <a:ln>
                      <a:noFill/>
                    </a:ln>
                  </pic:spPr>
                </pic:pic>
              </a:graphicData>
            </a:graphic>
          </wp:inline>
        </w:drawing>
      </w:r>
      <w:r w:rsidRPr="00DA433C">
        <w:rPr>
          <w:rFonts w:ascii="Times New Roman" w:eastAsia="Times New Roman" w:hAnsi="Times New Roman" w:cs="Times New Roman"/>
          <w:noProof w:val="0"/>
          <w:lang w:val="en-RO"/>
        </w:rPr>
        <w:fldChar w:fldCharType="end"/>
      </w:r>
    </w:p>
    <w:p w14:paraId="0696DB1D" w14:textId="0424B798" w:rsidR="009F0049" w:rsidRDefault="009F0049">
      <w:pPr>
        <w:rPr>
          <w:sz w:val="28"/>
          <w:szCs w:val="28"/>
        </w:rPr>
      </w:pPr>
    </w:p>
    <w:p w14:paraId="0FA3FFF7" w14:textId="12B9CC0E" w:rsidR="00DA433C" w:rsidRDefault="002C105D">
      <w:pPr>
        <w:rPr>
          <w:b/>
          <w:bCs/>
          <w:color w:val="000000" w:themeColor="text1"/>
          <w:sz w:val="32"/>
          <w:szCs w:val="32"/>
        </w:rPr>
      </w:pPr>
      <w:r>
        <w:rPr>
          <w:b/>
          <w:bCs/>
          <w:color w:val="000000" w:themeColor="text1"/>
          <w:sz w:val="32"/>
          <w:szCs w:val="32"/>
        </w:rPr>
        <w:t>Alte detalii</w:t>
      </w:r>
      <w:r w:rsidRPr="002C105D">
        <w:rPr>
          <w:b/>
          <w:bCs/>
          <w:color w:val="000000" w:themeColor="text1"/>
          <w:sz w:val="32"/>
          <w:szCs w:val="32"/>
        </w:rPr>
        <w:t>:</w:t>
      </w:r>
    </w:p>
    <w:p w14:paraId="1C34FED4" w14:textId="56D78D8D" w:rsidR="00DA433C" w:rsidRDefault="002C105D" w:rsidP="00DA433C">
      <w:r>
        <w:rPr>
          <w:b/>
          <w:bCs/>
          <w:color w:val="000000" w:themeColor="text1"/>
          <w:sz w:val="32"/>
          <w:szCs w:val="32"/>
        </w:rPr>
        <w:t xml:space="preserve">1. </w:t>
      </w:r>
      <w:r w:rsidR="00DA433C">
        <w:t>Sistem de răcire cu apă. Eroare de diagnostic imediat.</w:t>
      </w:r>
    </w:p>
    <w:p w14:paraId="3820D006" w14:textId="5BCD4806" w:rsidR="00DA433C" w:rsidRDefault="002C105D" w:rsidP="00DA433C">
      <w:r>
        <w:t xml:space="preserve">2. </w:t>
      </w:r>
      <w:r w:rsidR="00DA433C">
        <w:t xml:space="preserve"> Pedală pentru pornire sigură.</w:t>
      </w:r>
    </w:p>
    <w:p w14:paraId="5DD95B2E" w14:textId="64342762" w:rsidR="00DA433C" w:rsidRDefault="002C105D" w:rsidP="00DA433C">
      <w:r>
        <w:t xml:space="preserve">3. </w:t>
      </w:r>
      <w:r w:rsidR="00DA433C">
        <w:t xml:space="preserve"> Este îndoitor de țevi complet automat, cu sistem de control PC </w:t>
      </w:r>
    </w:p>
    <w:p w14:paraId="2453A16C" w14:textId="52D86492" w:rsidR="00DA433C" w:rsidRDefault="002C105D" w:rsidP="00DA433C">
      <w:r>
        <w:t xml:space="preserve">4. </w:t>
      </w:r>
      <w:r w:rsidR="00DA433C">
        <w:t xml:space="preserve"> Afișaj panou cu ecran tactil în limba engleză (poate fi orice limbă),</w:t>
      </w:r>
    </w:p>
    <w:p w14:paraId="768BEE37" w14:textId="2CE60387" w:rsidR="00DA433C" w:rsidRDefault="002C105D" w:rsidP="00DA433C">
      <w:r>
        <w:t xml:space="preserve">5. </w:t>
      </w:r>
      <w:r w:rsidR="00DA433C">
        <w:t>Axe multiple care funcționează simultan .</w:t>
      </w:r>
    </w:p>
    <w:p w14:paraId="0D796210" w14:textId="1F962890" w:rsidR="00DA433C" w:rsidRDefault="002C105D" w:rsidP="00DA433C">
      <w:r>
        <w:t xml:space="preserve">6. </w:t>
      </w:r>
      <w:r w:rsidR="00DA433C">
        <w:t xml:space="preserve"> O copie de rezervă a programelor pentru stocarea USB sau pe disc sau prin INTERNET. </w:t>
      </w:r>
    </w:p>
    <w:p w14:paraId="04B3BF95" w14:textId="776C78A0" w:rsidR="00DA433C" w:rsidRDefault="002C105D" w:rsidP="00DA433C">
      <w:r>
        <w:t xml:space="preserve">7. </w:t>
      </w:r>
      <w:r w:rsidR="00DA433C">
        <w:t xml:space="preserve"> Cod de securitate pentru protecția setării datelor și a funcțiilor de operare selectate.</w:t>
      </w:r>
    </w:p>
    <w:p w14:paraId="0D9BCA0C" w14:textId="58C66530" w:rsidR="00DA433C" w:rsidRDefault="002C105D" w:rsidP="00DA433C">
      <w:r>
        <w:t xml:space="preserve">8. </w:t>
      </w:r>
      <w:r w:rsidR="00DA433C">
        <w:t xml:space="preserve"> Toate părțile sistemului </w:t>
      </w:r>
      <w:r w:rsidR="00DA433C">
        <w:t>electric</w:t>
      </w:r>
      <w:r w:rsidR="00DA433C">
        <w:t xml:space="preserve">, ale sistemului de control, ale sistemului de conducere și ale sistemului de afișare </w:t>
      </w:r>
      <w:r w:rsidR="00DA433C">
        <w:t>au</w:t>
      </w:r>
      <w:r w:rsidR="00DA433C">
        <w:t xml:space="preserve"> precizie ridicată, eficiență ridicată, </w:t>
      </w:r>
      <w:r w:rsidR="00DA433C">
        <w:t xml:space="preserve">indicate </w:t>
      </w:r>
      <w:r w:rsidR="00DA433C">
        <w:t>pentru producția în serie.</w:t>
      </w:r>
    </w:p>
    <w:p w14:paraId="2CA2ED60" w14:textId="4F4AAD31" w:rsidR="00DA433C" w:rsidRDefault="002C105D" w:rsidP="00DA433C">
      <w:r>
        <w:t xml:space="preserve">9. </w:t>
      </w:r>
      <w:r w:rsidR="00DA433C">
        <w:t xml:space="preserve"> CNC complet automat, încărcarea întregului proces de îndoire este automată.</w:t>
      </w:r>
    </w:p>
    <w:p w14:paraId="01794C81" w14:textId="77B40AF1" w:rsidR="00DA433C" w:rsidRDefault="002C105D" w:rsidP="00DA433C">
      <w:r>
        <w:t xml:space="preserve">10. Masina de indoit </w:t>
      </w:r>
      <w:r w:rsidR="00DA433C">
        <w:t xml:space="preserve">electrică pentru </w:t>
      </w:r>
      <w:r>
        <w:t>tevi</w:t>
      </w:r>
      <w:r w:rsidR="00DA433C">
        <w:t>, performanță stabilă și factor de siguranță ridicat. Mașina este alegerea ideală pentru prelucrarea</w:t>
      </w:r>
      <w:r>
        <w:t xml:space="preserve"> elementelor de mare precizie din teava</w:t>
      </w:r>
      <w:r w:rsidR="00DA433C">
        <w:t>.</w:t>
      </w:r>
    </w:p>
    <w:p w14:paraId="25788F10" w14:textId="090A92F7" w:rsidR="00DA433C" w:rsidRDefault="002C105D" w:rsidP="00DA433C">
      <w:r>
        <w:t xml:space="preserve">11. </w:t>
      </w:r>
      <w:r w:rsidR="00DA433C">
        <w:t xml:space="preserve"> PC asortat cu afișaj cu ecran tactil, capabil de simulare 3D de îndoire, previzualizare 3D și prevenirea coliziunilor.</w:t>
      </w:r>
    </w:p>
    <w:p w14:paraId="5DA74E74" w14:textId="7679AAB4" w:rsidR="009F0049" w:rsidRDefault="009F0049"/>
    <w:p w14:paraId="358CAAE2" w14:textId="77777777" w:rsidR="002C105D" w:rsidRDefault="002C105D" w:rsidP="002C105D">
      <w:pPr>
        <w:spacing w:before="10"/>
        <w:rPr>
          <w:rFonts w:ascii="Times" w:eastAsia="Times New Roman" w:hAnsi="Times" w:cs="Times New Roman"/>
          <w:b/>
          <w:bCs/>
          <w:noProof w:val="0"/>
          <w:color w:val="000000"/>
          <w:sz w:val="32"/>
          <w:szCs w:val="32"/>
          <w:lang w:val="en-US"/>
        </w:rPr>
      </w:pPr>
    </w:p>
    <w:p w14:paraId="21E88B06" w14:textId="77777777" w:rsidR="002C105D" w:rsidRDefault="002C105D" w:rsidP="002C105D">
      <w:pPr>
        <w:spacing w:before="10"/>
        <w:rPr>
          <w:rFonts w:ascii="Times" w:eastAsia="Times New Roman" w:hAnsi="Times" w:cs="Times New Roman"/>
          <w:b/>
          <w:bCs/>
          <w:noProof w:val="0"/>
          <w:color w:val="000000"/>
          <w:sz w:val="32"/>
          <w:szCs w:val="32"/>
          <w:lang w:val="en-US"/>
        </w:rPr>
      </w:pPr>
    </w:p>
    <w:p w14:paraId="7842A837" w14:textId="77777777" w:rsidR="002C105D" w:rsidRDefault="002C105D" w:rsidP="002C105D">
      <w:pPr>
        <w:spacing w:before="10"/>
        <w:rPr>
          <w:rFonts w:ascii="Times" w:eastAsia="Times New Roman" w:hAnsi="Times" w:cs="Times New Roman"/>
          <w:b/>
          <w:bCs/>
          <w:noProof w:val="0"/>
          <w:color w:val="000000"/>
          <w:sz w:val="32"/>
          <w:szCs w:val="32"/>
          <w:lang w:val="en-US"/>
        </w:rPr>
      </w:pPr>
    </w:p>
    <w:p w14:paraId="75B4BF1B" w14:textId="712A210B" w:rsidR="002C105D" w:rsidRPr="00B036E5" w:rsidRDefault="002C105D" w:rsidP="002C105D">
      <w:pPr>
        <w:spacing w:before="10"/>
        <w:rPr>
          <w:rFonts w:ascii="Times" w:eastAsia="Times New Roman" w:hAnsi="Times" w:cs="Times New Roman"/>
          <w:b/>
          <w:bCs/>
          <w:noProof w:val="0"/>
          <w:color w:val="000000"/>
          <w:sz w:val="32"/>
          <w:szCs w:val="32"/>
          <w:lang w:val="en-US"/>
        </w:rPr>
      </w:pPr>
      <w:r w:rsidRPr="00B036E5">
        <w:rPr>
          <w:b/>
          <w:bCs/>
          <w:sz w:val="32"/>
          <w:szCs w:val="32"/>
        </w:rPr>
        <w:drawing>
          <wp:anchor distT="0" distB="0" distL="0" distR="0" simplePos="0" relativeHeight="251677696" behindDoc="0" locked="0" layoutInCell="1" allowOverlap="1" wp14:anchorId="3836BD4F" wp14:editId="27094921">
            <wp:simplePos x="0" y="0"/>
            <wp:positionH relativeFrom="page">
              <wp:posOffset>914400</wp:posOffset>
            </wp:positionH>
            <wp:positionV relativeFrom="paragraph">
              <wp:posOffset>207010</wp:posOffset>
            </wp:positionV>
            <wp:extent cx="773430" cy="850265"/>
            <wp:effectExtent l="0" t="0" r="1270" b="635"/>
            <wp:wrapThrough wrapText="bothSides">
              <wp:wrapPolygon edited="0">
                <wp:start x="0" y="0"/>
                <wp:lineTo x="0" y="21294"/>
                <wp:lineTo x="21281" y="21294"/>
                <wp:lineTo x="21281" y="0"/>
                <wp:lineTo x="0" y="0"/>
              </wp:wrapPolygon>
            </wp:wrapThrough>
            <wp:docPr id="246" name="image44.jpeg" descr="Text,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44.jpeg" descr="Text, icon&#10;&#10;Description automatically generated"/>
                    <pic:cNvPicPr/>
                  </pic:nvPicPr>
                  <pic:blipFill>
                    <a:blip r:embed="rId26" cstate="print"/>
                    <a:stretch>
                      <a:fillRect/>
                    </a:stretch>
                  </pic:blipFill>
                  <pic:spPr>
                    <a:xfrm>
                      <a:off x="0" y="0"/>
                      <a:ext cx="773430" cy="85026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B036E5">
        <w:rPr>
          <w:rFonts w:ascii="Times" w:eastAsia="Times New Roman" w:hAnsi="Times" w:cs="Times New Roman"/>
          <w:b/>
          <w:bCs/>
          <w:noProof w:val="0"/>
          <w:color w:val="000000"/>
          <w:sz w:val="32"/>
          <w:szCs w:val="32"/>
          <w:lang w:val="en-US"/>
        </w:rPr>
        <w:t>Precizari</w:t>
      </w:r>
      <w:proofErr w:type="spellEnd"/>
      <w:r w:rsidRPr="00B036E5">
        <w:rPr>
          <w:rFonts w:ascii="Times" w:eastAsia="Times New Roman" w:hAnsi="Times" w:cs="Times New Roman"/>
          <w:b/>
          <w:bCs/>
          <w:noProof w:val="0"/>
          <w:color w:val="000000"/>
          <w:sz w:val="32"/>
          <w:szCs w:val="32"/>
          <w:lang w:val="en-US"/>
        </w:rPr>
        <w:t xml:space="preserve"> finale: </w:t>
      </w:r>
    </w:p>
    <w:p w14:paraId="3214638C" w14:textId="77777777" w:rsidR="002C105D" w:rsidRDefault="002C105D" w:rsidP="002C105D">
      <w:pPr>
        <w:spacing w:before="10"/>
        <w:rPr>
          <w:rFonts w:ascii="Times" w:eastAsia="Times New Roman" w:hAnsi="Times" w:cs="Times New Roman"/>
          <w:noProof w:val="0"/>
          <w:color w:val="000000"/>
          <w:sz w:val="27"/>
          <w:szCs w:val="27"/>
          <w:lang w:val="en-US"/>
        </w:rPr>
      </w:pPr>
    </w:p>
    <w:p w14:paraId="533BCBB3" w14:textId="77777777" w:rsidR="002C105D" w:rsidRPr="00522F18" w:rsidRDefault="002C105D" w:rsidP="002C105D">
      <w:pPr>
        <w:pStyle w:val="ListParagraph"/>
        <w:numPr>
          <w:ilvl w:val="0"/>
          <w:numId w:val="2"/>
        </w:numPr>
        <w:spacing w:before="10"/>
        <w:rPr>
          <w:rFonts w:ascii="Times" w:eastAsia="Times New Roman" w:hAnsi="Times" w:cs="Times New Roman"/>
          <w:noProof w:val="0"/>
          <w:color w:val="000000"/>
          <w:sz w:val="27"/>
          <w:szCs w:val="27"/>
          <w:lang w:val="en-US"/>
        </w:rPr>
      </w:pPr>
      <w:proofErr w:type="spellStart"/>
      <w:r>
        <w:rPr>
          <w:rFonts w:ascii="Times" w:eastAsia="Times New Roman" w:hAnsi="Times" w:cs="Times New Roman"/>
          <w:noProof w:val="0"/>
          <w:color w:val="000000"/>
          <w:sz w:val="27"/>
          <w:szCs w:val="27"/>
          <w:lang w:val="en-US"/>
        </w:rPr>
        <w:t>Instruire</w:t>
      </w:r>
      <w:proofErr w:type="spellEnd"/>
      <w:r>
        <w:rPr>
          <w:rFonts w:ascii="Times" w:eastAsia="Times New Roman" w:hAnsi="Times" w:cs="Times New Roman"/>
          <w:noProof w:val="0"/>
          <w:color w:val="000000"/>
          <w:sz w:val="27"/>
          <w:szCs w:val="27"/>
          <w:lang w:val="en-US"/>
        </w:rPr>
        <w:t xml:space="preserve"> </w:t>
      </w:r>
      <w:proofErr w:type="spellStart"/>
      <w:r>
        <w:rPr>
          <w:rFonts w:ascii="Times" w:eastAsia="Times New Roman" w:hAnsi="Times" w:cs="Times New Roman"/>
          <w:noProof w:val="0"/>
          <w:color w:val="000000"/>
          <w:sz w:val="27"/>
          <w:szCs w:val="27"/>
          <w:lang w:val="en-US"/>
        </w:rPr>
        <w:t>gratuita</w:t>
      </w:r>
      <w:proofErr w:type="spellEnd"/>
      <w:r>
        <w:rPr>
          <w:rFonts w:ascii="Times" w:eastAsia="Times New Roman" w:hAnsi="Times" w:cs="Times New Roman"/>
          <w:noProof w:val="0"/>
          <w:color w:val="000000"/>
          <w:sz w:val="27"/>
          <w:szCs w:val="27"/>
          <w:lang w:val="en-US"/>
        </w:rPr>
        <w:t xml:space="preserve"> </w:t>
      </w:r>
      <w:proofErr w:type="spellStart"/>
      <w:r>
        <w:rPr>
          <w:rFonts w:ascii="Times" w:eastAsia="Times New Roman" w:hAnsi="Times" w:cs="Times New Roman"/>
          <w:noProof w:val="0"/>
          <w:color w:val="000000"/>
          <w:sz w:val="27"/>
          <w:szCs w:val="27"/>
          <w:lang w:val="en-US"/>
        </w:rPr>
        <w:t>pentru</w:t>
      </w:r>
      <w:proofErr w:type="spellEnd"/>
      <w:r>
        <w:rPr>
          <w:rFonts w:ascii="Times" w:eastAsia="Times New Roman" w:hAnsi="Times" w:cs="Times New Roman"/>
          <w:noProof w:val="0"/>
          <w:color w:val="000000"/>
          <w:sz w:val="27"/>
          <w:szCs w:val="27"/>
          <w:lang w:val="en-US"/>
        </w:rPr>
        <w:t xml:space="preserve"> un operator</w:t>
      </w:r>
    </w:p>
    <w:p w14:paraId="380263B3" w14:textId="77777777" w:rsidR="002C105D" w:rsidRDefault="002C105D" w:rsidP="002C105D">
      <w:pPr>
        <w:spacing w:before="10"/>
        <w:rPr>
          <w:rFonts w:ascii="Times" w:eastAsia="Times New Roman" w:hAnsi="Times" w:cs="Times New Roman"/>
          <w:noProof w:val="0"/>
          <w:color w:val="000000"/>
          <w:sz w:val="27"/>
          <w:szCs w:val="27"/>
          <w:lang w:val="en-US"/>
        </w:rPr>
      </w:pPr>
    </w:p>
    <w:p w14:paraId="4EB7A36B" w14:textId="77777777" w:rsidR="002C105D" w:rsidRDefault="002C105D" w:rsidP="002C105D">
      <w:pPr>
        <w:spacing w:before="10"/>
        <w:rPr>
          <w:rFonts w:ascii="Times" w:eastAsia="Times New Roman" w:hAnsi="Times" w:cs="Times New Roman"/>
          <w:noProof w:val="0"/>
          <w:color w:val="000000"/>
          <w:sz w:val="27"/>
          <w:szCs w:val="27"/>
          <w:lang w:val="en-US"/>
        </w:rPr>
      </w:pPr>
    </w:p>
    <w:p w14:paraId="76050E18" w14:textId="77777777" w:rsidR="002C105D" w:rsidRDefault="002C105D" w:rsidP="002C105D">
      <w:pPr>
        <w:spacing w:before="10"/>
        <w:rPr>
          <w:rFonts w:ascii="Times" w:eastAsia="Times New Roman" w:hAnsi="Times" w:cs="Times New Roman"/>
          <w:noProof w:val="0"/>
          <w:color w:val="000000"/>
          <w:sz w:val="27"/>
          <w:szCs w:val="27"/>
          <w:lang w:val="en-US"/>
        </w:rPr>
      </w:pPr>
      <w:r>
        <w:drawing>
          <wp:anchor distT="0" distB="0" distL="0" distR="0" simplePos="0" relativeHeight="251678720" behindDoc="0" locked="0" layoutInCell="1" allowOverlap="1" wp14:anchorId="2A475121" wp14:editId="0D00262C">
            <wp:simplePos x="0" y="0"/>
            <wp:positionH relativeFrom="page">
              <wp:posOffset>913912</wp:posOffset>
            </wp:positionH>
            <wp:positionV relativeFrom="paragraph">
              <wp:posOffset>146050</wp:posOffset>
            </wp:positionV>
            <wp:extent cx="730250" cy="803275"/>
            <wp:effectExtent l="0" t="0" r="6350" b="0"/>
            <wp:wrapSquare wrapText="bothSides"/>
            <wp:docPr id="247" name="image45.jpe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image45.jpeg" descr="Icon&#10;&#10;Description automatically generated"/>
                    <pic:cNvPicPr/>
                  </pic:nvPicPr>
                  <pic:blipFill>
                    <a:blip r:embed="rId27" cstate="print"/>
                    <a:stretch>
                      <a:fillRect/>
                    </a:stretch>
                  </pic:blipFill>
                  <pic:spPr>
                    <a:xfrm>
                      <a:off x="0" y="0"/>
                      <a:ext cx="730250" cy="803275"/>
                    </a:xfrm>
                    <a:prstGeom prst="rect">
                      <a:avLst/>
                    </a:prstGeom>
                  </pic:spPr>
                </pic:pic>
              </a:graphicData>
            </a:graphic>
            <wp14:sizeRelH relativeFrom="margin">
              <wp14:pctWidth>0</wp14:pctWidth>
            </wp14:sizeRelH>
            <wp14:sizeRelV relativeFrom="margin">
              <wp14:pctHeight>0</wp14:pctHeight>
            </wp14:sizeRelV>
          </wp:anchor>
        </w:drawing>
      </w:r>
    </w:p>
    <w:p w14:paraId="3AFAA0D6" w14:textId="77777777" w:rsidR="002C105D" w:rsidRPr="00522F18" w:rsidRDefault="002C105D" w:rsidP="002C105D">
      <w:pPr>
        <w:spacing w:before="10"/>
        <w:rPr>
          <w:rFonts w:ascii="Times" w:eastAsia="Times New Roman" w:hAnsi="Times" w:cs="Times New Roman"/>
          <w:noProof w:val="0"/>
          <w:color w:val="000000"/>
          <w:sz w:val="27"/>
          <w:szCs w:val="27"/>
          <w:lang w:val="en-US"/>
        </w:rPr>
      </w:pPr>
    </w:p>
    <w:p w14:paraId="3BF8FDCC" w14:textId="77777777" w:rsidR="002C105D" w:rsidRPr="00522F18" w:rsidRDefault="002C105D" w:rsidP="002C105D">
      <w:pPr>
        <w:pStyle w:val="ListParagraph"/>
        <w:numPr>
          <w:ilvl w:val="0"/>
          <w:numId w:val="2"/>
        </w:numPr>
        <w:spacing w:before="10"/>
        <w:rPr>
          <w:rFonts w:ascii="Times" w:eastAsia="Times New Roman" w:hAnsi="Times" w:cs="Times New Roman"/>
          <w:noProof w:val="0"/>
          <w:color w:val="000000"/>
          <w:sz w:val="27"/>
          <w:szCs w:val="27"/>
          <w:lang w:val="en-US"/>
        </w:rPr>
      </w:pPr>
      <w:r>
        <w:rPr>
          <w:rFonts w:ascii="Times" w:eastAsia="Times New Roman" w:hAnsi="Times" w:cs="Times New Roman"/>
          <w:noProof w:val="0"/>
          <w:color w:val="000000"/>
          <w:sz w:val="27"/>
          <w:szCs w:val="27"/>
          <w:lang w:val="en-US"/>
        </w:rPr>
        <w:t xml:space="preserve">24 ore pe </w:t>
      </w:r>
      <w:proofErr w:type="spellStart"/>
      <w:r>
        <w:rPr>
          <w:rFonts w:ascii="Times" w:eastAsia="Times New Roman" w:hAnsi="Times" w:cs="Times New Roman"/>
          <w:noProof w:val="0"/>
          <w:color w:val="000000"/>
          <w:sz w:val="27"/>
          <w:szCs w:val="27"/>
          <w:lang w:val="en-US"/>
        </w:rPr>
        <w:t>zi</w:t>
      </w:r>
      <w:proofErr w:type="spellEnd"/>
      <w:r>
        <w:rPr>
          <w:rFonts w:ascii="Times" w:eastAsia="Times New Roman" w:hAnsi="Times" w:cs="Times New Roman"/>
          <w:noProof w:val="0"/>
          <w:color w:val="000000"/>
          <w:sz w:val="27"/>
          <w:szCs w:val="27"/>
          <w:lang w:val="en-US"/>
        </w:rPr>
        <w:t xml:space="preserve"> -online service (</w:t>
      </w:r>
      <w:proofErr w:type="spellStart"/>
      <w:r>
        <w:rPr>
          <w:rFonts w:ascii="Times" w:eastAsia="Times New Roman" w:hAnsi="Times" w:cs="Times New Roman"/>
          <w:noProof w:val="0"/>
          <w:color w:val="000000"/>
          <w:sz w:val="27"/>
          <w:szCs w:val="27"/>
          <w:lang w:val="en-US"/>
        </w:rPr>
        <w:t>skipe</w:t>
      </w:r>
      <w:proofErr w:type="spellEnd"/>
      <w:r>
        <w:rPr>
          <w:rFonts w:ascii="Times" w:eastAsia="Times New Roman" w:hAnsi="Times" w:cs="Times New Roman"/>
          <w:noProof w:val="0"/>
          <w:color w:val="000000"/>
          <w:sz w:val="27"/>
          <w:szCs w:val="27"/>
          <w:lang w:val="en-US"/>
        </w:rPr>
        <w:t>, phone, etc.)</w:t>
      </w:r>
    </w:p>
    <w:p w14:paraId="5A2D3C98" w14:textId="77777777" w:rsidR="002C105D" w:rsidRDefault="002C105D" w:rsidP="002C105D">
      <w:pPr>
        <w:spacing w:before="10"/>
        <w:rPr>
          <w:rFonts w:ascii="Times" w:eastAsia="Times New Roman" w:hAnsi="Times" w:cs="Times New Roman"/>
          <w:noProof w:val="0"/>
          <w:color w:val="000000"/>
          <w:sz w:val="27"/>
          <w:szCs w:val="27"/>
          <w:lang w:val="en-RO"/>
        </w:rPr>
      </w:pPr>
    </w:p>
    <w:p w14:paraId="147A89FC" w14:textId="77777777" w:rsidR="002C105D" w:rsidRDefault="002C105D" w:rsidP="002C105D">
      <w:pPr>
        <w:spacing w:before="10"/>
        <w:rPr>
          <w:rFonts w:ascii="Times" w:eastAsia="Times New Roman" w:hAnsi="Times" w:cs="Times New Roman"/>
          <w:noProof w:val="0"/>
          <w:color w:val="000000"/>
          <w:sz w:val="27"/>
          <w:szCs w:val="27"/>
          <w:lang w:val="en-RO"/>
        </w:rPr>
      </w:pPr>
    </w:p>
    <w:p w14:paraId="3C0C3834" w14:textId="77777777" w:rsidR="002C105D" w:rsidRDefault="002C105D" w:rsidP="002C105D">
      <w:pPr>
        <w:spacing w:before="10"/>
        <w:rPr>
          <w:rFonts w:ascii="Times" w:eastAsia="Times New Roman" w:hAnsi="Times" w:cs="Times New Roman"/>
          <w:noProof w:val="0"/>
          <w:color w:val="000000"/>
          <w:sz w:val="27"/>
          <w:szCs w:val="27"/>
          <w:lang w:val="en-RO"/>
        </w:rPr>
      </w:pPr>
      <w:r>
        <w:drawing>
          <wp:anchor distT="0" distB="0" distL="0" distR="0" simplePos="0" relativeHeight="251679744" behindDoc="0" locked="0" layoutInCell="1" allowOverlap="1" wp14:anchorId="59C52EE3" wp14:editId="7CA4B08C">
            <wp:simplePos x="0" y="0"/>
            <wp:positionH relativeFrom="page">
              <wp:posOffset>1024890</wp:posOffset>
            </wp:positionH>
            <wp:positionV relativeFrom="paragraph">
              <wp:posOffset>200025</wp:posOffset>
            </wp:positionV>
            <wp:extent cx="539115" cy="592455"/>
            <wp:effectExtent l="0" t="0" r="0" b="4445"/>
            <wp:wrapSquare wrapText="bothSides"/>
            <wp:docPr id="248" name="image48.jpe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48.jpeg" descr="Icon&#10;&#10;Description automatically generated"/>
                    <pic:cNvPicPr/>
                  </pic:nvPicPr>
                  <pic:blipFill>
                    <a:blip r:embed="rId28" cstate="print"/>
                    <a:stretch>
                      <a:fillRect/>
                    </a:stretch>
                  </pic:blipFill>
                  <pic:spPr>
                    <a:xfrm>
                      <a:off x="0" y="0"/>
                      <a:ext cx="539115" cy="592455"/>
                    </a:xfrm>
                    <a:prstGeom prst="rect">
                      <a:avLst/>
                    </a:prstGeom>
                  </pic:spPr>
                </pic:pic>
              </a:graphicData>
            </a:graphic>
            <wp14:sizeRelH relativeFrom="margin">
              <wp14:pctWidth>0</wp14:pctWidth>
            </wp14:sizeRelH>
            <wp14:sizeRelV relativeFrom="margin">
              <wp14:pctHeight>0</wp14:pctHeight>
            </wp14:sizeRelV>
          </wp:anchor>
        </w:drawing>
      </w:r>
    </w:p>
    <w:p w14:paraId="3BD4EA73" w14:textId="77777777" w:rsidR="002C105D" w:rsidRDefault="002C105D" w:rsidP="002C105D">
      <w:pPr>
        <w:spacing w:before="10"/>
        <w:rPr>
          <w:rFonts w:ascii="Times" w:eastAsia="Times New Roman" w:hAnsi="Times" w:cs="Times New Roman"/>
          <w:noProof w:val="0"/>
          <w:color w:val="000000"/>
          <w:sz w:val="27"/>
          <w:szCs w:val="27"/>
          <w:lang w:val="en-RO"/>
        </w:rPr>
      </w:pPr>
    </w:p>
    <w:p w14:paraId="72330329" w14:textId="77777777" w:rsidR="002C105D" w:rsidRPr="00B7768B" w:rsidRDefault="002C105D" w:rsidP="002C105D">
      <w:pPr>
        <w:pStyle w:val="ListParagraph"/>
        <w:numPr>
          <w:ilvl w:val="0"/>
          <w:numId w:val="2"/>
        </w:numPr>
        <w:spacing w:before="10"/>
        <w:rPr>
          <w:rFonts w:ascii="Times" w:eastAsia="Times New Roman" w:hAnsi="Times" w:cs="Times New Roman"/>
          <w:noProof w:val="0"/>
          <w:color w:val="000000"/>
          <w:sz w:val="27"/>
          <w:szCs w:val="27"/>
          <w:lang w:val="en-US"/>
        </w:rPr>
      </w:pPr>
      <w:r>
        <w:rPr>
          <w:rFonts w:ascii="Times" w:eastAsia="Times New Roman" w:hAnsi="Times" w:cs="Times New Roman"/>
          <w:noProof w:val="0"/>
          <w:color w:val="000000"/>
          <w:sz w:val="27"/>
          <w:szCs w:val="27"/>
          <w:lang w:val="en-US"/>
        </w:rPr>
        <w:t xml:space="preserve">Manual de </w:t>
      </w:r>
      <w:proofErr w:type="spellStart"/>
      <w:r>
        <w:rPr>
          <w:rFonts w:ascii="Times" w:eastAsia="Times New Roman" w:hAnsi="Times" w:cs="Times New Roman"/>
          <w:noProof w:val="0"/>
          <w:color w:val="000000"/>
          <w:sz w:val="27"/>
          <w:szCs w:val="27"/>
          <w:lang w:val="en-US"/>
        </w:rPr>
        <w:t>instalare</w:t>
      </w:r>
      <w:proofErr w:type="spellEnd"/>
      <w:r>
        <w:rPr>
          <w:rFonts w:ascii="Times" w:eastAsia="Times New Roman" w:hAnsi="Times" w:cs="Times New Roman"/>
          <w:noProof w:val="0"/>
          <w:color w:val="000000"/>
          <w:sz w:val="27"/>
          <w:szCs w:val="27"/>
          <w:lang w:val="en-US"/>
        </w:rPr>
        <w:t xml:space="preserve">, </w:t>
      </w:r>
      <w:proofErr w:type="spellStart"/>
      <w:r>
        <w:rPr>
          <w:rFonts w:ascii="Times" w:eastAsia="Times New Roman" w:hAnsi="Times" w:cs="Times New Roman"/>
          <w:noProof w:val="0"/>
          <w:color w:val="000000"/>
          <w:sz w:val="27"/>
          <w:szCs w:val="27"/>
          <w:lang w:val="en-US"/>
        </w:rPr>
        <w:t>pornire</w:t>
      </w:r>
      <w:proofErr w:type="spellEnd"/>
      <w:r>
        <w:rPr>
          <w:rFonts w:ascii="Times" w:eastAsia="Times New Roman" w:hAnsi="Times" w:cs="Times New Roman"/>
          <w:noProof w:val="0"/>
          <w:color w:val="000000"/>
          <w:sz w:val="27"/>
          <w:szCs w:val="27"/>
          <w:lang w:val="en-US"/>
        </w:rPr>
        <w:t xml:space="preserve"> </w:t>
      </w:r>
      <w:proofErr w:type="spellStart"/>
      <w:r>
        <w:rPr>
          <w:rFonts w:ascii="Times" w:eastAsia="Times New Roman" w:hAnsi="Times" w:cs="Times New Roman"/>
          <w:noProof w:val="0"/>
          <w:color w:val="000000"/>
          <w:sz w:val="27"/>
          <w:szCs w:val="27"/>
          <w:lang w:val="en-US"/>
        </w:rPr>
        <w:t>si</w:t>
      </w:r>
      <w:proofErr w:type="spellEnd"/>
      <w:r>
        <w:rPr>
          <w:rFonts w:ascii="Times" w:eastAsia="Times New Roman" w:hAnsi="Times" w:cs="Times New Roman"/>
          <w:noProof w:val="0"/>
          <w:color w:val="000000"/>
          <w:sz w:val="27"/>
          <w:szCs w:val="27"/>
          <w:lang w:val="en-US"/>
        </w:rPr>
        <w:t xml:space="preserve"> </w:t>
      </w:r>
      <w:proofErr w:type="spellStart"/>
      <w:r>
        <w:rPr>
          <w:rFonts w:ascii="Times" w:eastAsia="Times New Roman" w:hAnsi="Times" w:cs="Times New Roman"/>
          <w:noProof w:val="0"/>
          <w:color w:val="000000"/>
          <w:sz w:val="27"/>
          <w:szCs w:val="27"/>
          <w:lang w:val="en-US"/>
        </w:rPr>
        <w:t>functionare</w:t>
      </w:r>
      <w:proofErr w:type="spellEnd"/>
      <w:r>
        <w:rPr>
          <w:rFonts w:ascii="Times" w:eastAsia="Times New Roman" w:hAnsi="Times" w:cs="Times New Roman"/>
          <w:noProof w:val="0"/>
          <w:color w:val="000000"/>
          <w:sz w:val="27"/>
          <w:szCs w:val="27"/>
          <w:lang w:val="en-US"/>
        </w:rPr>
        <w:t xml:space="preserve"> in </w:t>
      </w:r>
      <w:proofErr w:type="spellStart"/>
      <w:r>
        <w:rPr>
          <w:rFonts w:ascii="Times" w:eastAsia="Times New Roman" w:hAnsi="Times" w:cs="Times New Roman"/>
          <w:noProof w:val="0"/>
          <w:color w:val="000000"/>
          <w:sz w:val="27"/>
          <w:szCs w:val="27"/>
          <w:lang w:val="en-US"/>
        </w:rPr>
        <w:t>Engleza</w:t>
      </w:r>
      <w:proofErr w:type="spellEnd"/>
      <w:r>
        <w:rPr>
          <w:rFonts w:ascii="Times" w:eastAsia="Times New Roman" w:hAnsi="Times" w:cs="Times New Roman"/>
          <w:noProof w:val="0"/>
          <w:color w:val="000000"/>
          <w:sz w:val="27"/>
          <w:szCs w:val="27"/>
          <w:lang w:val="en-US"/>
        </w:rPr>
        <w:t xml:space="preserve"> </w:t>
      </w:r>
      <w:proofErr w:type="spellStart"/>
      <w:r>
        <w:rPr>
          <w:rFonts w:ascii="Times" w:eastAsia="Times New Roman" w:hAnsi="Times" w:cs="Times New Roman"/>
          <w:noProof w:val="0"/>
          <w:color w:val="000000"/>
          <w:sz w:val="27"/>
          <w:szCs w:val="27"/>
          <w:lang w:val="en-US"/>
        </w:rPr>
        <w:t>si</w:t>
      </w:r>
      <w:proofErr w:type="spellEnd"/>
      <w:r>
        <w:rPr>
          <w:rFonts w:ascii="Times" w:eastAsia="Times New Roman" w:hAnsi="Times" w:cs="Times New Roman"/>
          <w:noProof w:val="0"/>
          <w:color w:val="000000"/>
          <w:sz w:val="27"/>
          <w:szCs w:val="27"/>
          <w:lang w:val="en-US"/>
        </w:rPr>
        <w:t xml:space="preserve"> DVD.</w:t>
      </w:r>
    </w:p>
    <w:p w14:paraId="2A0D1D61" w14:textId="77777777" w:rsidR="002C105D" w:rsidRDefault="002C105D" w:rsidP="002C105D">
      <w:pPr>
        <w:spacing w:before="10"/>
        <w:rPr>
          <w:rFonts w:ascii="Times" w:eastAsia="Times New Roman" w:hAnsi="Times" w:cs="Times New Roman"/>
          <w:noProof w:val="0"/>
          <w:color w:val="000000"/>
          <w:sz w:val="27"/>
          <w:szCs w:val="27"/>
          <w:lang w:val="en-RO"/>
        </w:rPr>
      </w:pPr>
    </w:p>
    <w:p w14:paraId="542CD1DA" w14:textId="77777777" w:rsidR="002C105D" w:rsidRPr="00D7522C" w:rsidRDefault="002C105D" w:rsidP="002C105D">
      <w:pPr>
        <w:spacing w:before="77"/>
        <w:ind w:left="814"/>
        <w:rPr>
          <w:rFonts w:ascii="Times" w:eastAsia="Times New Roman" w:hAnsi="Times" w:cs="Times New Roman"/>
          <w:noProof w:val="0"/>
          <w:color w:val="000000"/>
          <w:sz w:val="27"/>
          <w:szCs w:val="27"/>
          <w:lang w:val="en-RO"/>
        </w:rPr>
      </w:pPr>
      <w:r w:rsidRPr="00D7522C">
        <w:rPr>
          <w:rFonts w:ascii="Times" w:eastAsia="Times New Roman" w:hAnsi="Times" w:cs="Times New Roman"/>
          <w:noProof w:val="0"/>
          <w:color w:val="000000"/>
          <w:sz w:val="27"/>
          <w:szCs w:val="27"/>
          <w:lang w:val="en-RO"/>
        </w:rPr>
        <w:fldChar w:fldCharType="begin"/>
      </w:r>
      <w:r w:rsidRPr="00D7522C">
        <w:rPr>
          <w:rFonts w:ascii="Times" w:eastAsia="Times New Roman" w:hAnsi="Times" w:cs="Times New Roman"/>
          <w:noProof w:val="0"/>
          <w:color w:val="000000"/>
          <w:sz w:val="27"/>
          <w:szCs w:val="27"/>
          <w:lang w:val="en-RO"/>
        </w:rPr>
        <w:instrText xml:space="preserve"> INCLUDEPICTURE "https://translate.googleusercontent.com/image_83.jpeg" \* MERGEFORMATINET </w:instrText>
      </w:r>
      <w:r w:rsidRPr="00D7522C">
        <w:rPr>
          <w:rFonts w:ascii="Times" w:eastAsia="Times New Roman" w:hAnsi="Times" w:cs="Times New Roman"/>
          <w:noProof w:val="0"/>
          <w:color w:val="000000"/>
          <w:sz w:val="27"/>
          <w:szCs w:val="27"/>
          <w:lang w:val="en-RO"/>
        </w:rPr>
        <w:fldChar w:fldCharType="separate"/>
      </w:r>
      <w:r w:rsidRPr="00D7522C">
        <w:rPr>
          <w:rFonts w:ascii="Times" w:eastAsia="Times New Roman" w:hAnsi="Times" w:cs="Times New Roman"/>
          <w:color w:val="000000"/>
          <w:sz w:val="27"/>
          <w:szCs w:val="27"/>
          <w:lang w:val="en-RO"/>
        </w:rPr>
        <mc:AlternateContent>
          <mc:Choice Requires="wps">
            <w:drawing>
              <wp:inline distT="0" distB="0" distL="0" distR="0" wp14:anchorId="5515F540" wp14:editId="466E84F9">
                <wp:extent cx="427990" cy="427990"/>
                <wp:effectExtent l="0" t="0" r="0" b="0"/>
                <wp:docPr id="42" name="Rectangle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27990"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47F30C" id="Rectangle 42" o:spid="_x0000_s1026" style="width:33.7pt;height:3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FPD06wEAAMYDAAAOAAAAZHJzL2Uyb0RvYy54bWysU9uO0zAQfUfiHyy/07RRYGnUdLXa1SKk&#13;&#10;BVa78AFTx0ksEo8Zu03L1zN22tKFN8SL5bn4zJkz49X1fujFTpM3aCu5mM2l0FZhbWxbyW9f79+8&#13;&#10;l8IHsDX0aHUlD9rL6/XrV6vRlTrHDvtak2AQ68vRVbILwZVZ5lWnB/AzdNpysEEaILBJbVYTjIw+&#13;&#10;9Fk+n7/LRqTaESrtPXvvpqBcJ/ym0Sp8aRqvg+grydxCOimdm3hm6xWULYHrjDrSgH9gMYCxXPQM&#13;&#10;dQcBxJbMX1CDUYQemzBTOGTYNEbp1AN3s5j/0c1zB06nXlgc784y+f8Hqz7vHkmYupJFLoWFgWf0&#13;&#10;xKqBbXst2McCjc6XnPfsHim26N0Dqu9eWLztOE3feMcPePj8/uQiwrHTUDPTRYTIXmBEwzOa2Iyf&#13;&#10;sOaKsA2Y5Ns3NMQaLIzYpykdzlPS+yAUO4v8arnkWSoOHe+xApSnx458+KBxEPFSSWJ2CRx2Dz5M&#13;&#10;qaeUWMvivel79kPZ2xcOxoyeRD7ynaTYYH1g7oTTMvHy86VD+inFyItUSf9jC6Sl6D9a7n+5KIq4&#13;&#10;ecko3l7lbNBlZHMZAasYqpJBiul6G6Zt3ToybZdknjjesGaNSf1EPSdWR7K8LEmR42LHbby0U9bv&#13;&#10;77f+BQAA//8DAFBLAwQUAAYACAAAACEA9eTxEN0AAAAIAQAADwAAAGRycy9kb3ducmV2LnhtbEyP&#13;&#10;QUvDQBCF74L/YRnBi7QbRVpJsymlIhYRStPa8zY7JqHZ2TS7TeK/d6oHvbxheMyb9yXzwdaiw9ZX&#13;&#10;jhTcjyMQSLkzFRUKdtuX0RMIHzQZXTtCBV/oYZ5eXyU6Nq6nDXZZKASHkI+1gjKEJpbS5yVa7ceu&#13;&#10;QWLv07VWB17bQppW9xxua/kQRRNpdUX8odQNLkvMj9nZKujzdbffvr/K9d1+5ei0Oi2zjzelbm+G&#13;&#10;5xnLYgYi4BD+LuDCwP0h5WIHdybjRa2AacKPsjeZPoI4/E6ZJvI/QPoNAAD//wMAUEsBAi0AFAAG&#13;&#10;AAgAAAAhALaDOJL+AAAA4QEAABMAAAAAAAAAAAAAAAAAAAAAAFtDb250ZW50X1R5cGVzXS54bWxQ&#13;&#10;SwECLQAUAAYACAAAACEAOP0h/9YAAACUAQAACwAAAAAAAAAAAAAAAAAvAQAAX3JlbHMvLnJlbHNQ&#13;&#10;SwECLQAUAAYACAAAACEA0hTw9OsBAADGAwAADgAAAAAAAAAAAAAAAAAuAgAAZHJzL2Uyb0RvYy54&#13;&#10;bWxQSwECLQAUAAYACAAAACEA9eTxEN0AAAAIAQAADwAAAAAAAAAAAAAAAABFBAAAZHJzL2Rvd25y&#13;&#10;ZXYueG1sUEsFBgAAAAAEAAQA8wAAAE8FAAAAAA==&#13;&#10;" filled="f" stroked="f">
                <o:lock v:ext="edit" aspectratio="t"/>
                <w10:anchorlock/>
              </v:rect>
            </w:pict>
          </mc:Fallback>
        </mc:AlternateContent>
      </w:r>
      <w:r w:rsidRPr="00D7522C">
        <w:rPr>
          <w:rFonts w:ascii="Times" w:eastAsia="Times New Roman" w:hAnsi="Times" w:cs="Times New Roman"/>
          <w:noProof w:val="0"/>
          <w:color w:val="000000"/>
          <w:sz w:val="27"/>
          <w:szCs w:val="27"/>
          <w:lang w:val="en-RO"/>
        </w:rPr>
        <w:fldChar w:fldCharType="end"/>
      </w:r>
      <w:r w:rsidRPr="00D7522C">
        <w:rPr>
          <w:rFonts w:ascii="Times" w:eastAsia="Times New Roman" w:hAnsi="Times" w:cs="Times New Roman"/>
          <w:noProof w:val="0"/>
          <w:color w:val="000000"/>
          <w:sz w:val="27"/>
          <w:szCs w:val="27"/>
          <w:lang w:val="en-RO"/>
        </w:rPr>
        <w:fldChar w:fldCharType="begin"/>
      </w:r>
      <w:r w:rsidRPr="00D7522C">
        <w:rPr>
          <w:rFonts w:ascii="Times" w:eastAsia="Times New Roman" w:hAnsi="Times" w:cs="Times New Roman"/>
          <w:noProof w:val="0"/>
          <w:color w:val="000000"/>
          <w:sz w:val="27"/>
          <w:szCs w:val="27"/>
          <w:lang w:val="en-RO"/>
        </w:rPr>
        <w:instrText xml:space="preserve"> INCLUDEPICTURE "https://translate.googleusercontent.com/image_84.png" \* MERGEFORMATINET </w:instrText>
      </w:r>
      <w:r w:rsidRPr="00D7522C">
        <w:rPr>
          <w:rFonts w:ascii="Times" w:eastAsia="Times New Roman" w:hAnsi="Times" w:cs="Times New Roman"/>
          <w:noProof w:val="0"/>
          <w:color w:val="000000"/>
          <w:sz w:val="27"/>
          <w:szCs w:val="27"/>
          <w:lang w:val="en-RO"/>
        </w:rPr>
        <w:fldChar w:fldCharType="separate"/>
      </w:r>
      <w:r w:rsidRPr="00D7522C">
        <w:rPr>
          <w:rFonts w:ascii="Times" w:eastAsia="Times New Roman" w:hAnsi="Times" w:cs="Times New Roman"/>
          <w:color w:val="000000"/>
          <w:sz w:val="27"/>
          <w:szCs w:val="27"/>
          <w:lang w:val="en-RO"/>
        </w:rPr>
        <mc:AlternateContent>
          <mc:Choice Requires="wps">
            <w:drawing>
              <wp:inline distT="0" distB="0" distL="0" distR="0" wp14:anchorId="18F00D71" wp14:editId="4C405861">
                <wp:extent cx="191770" cy="191770"/>
                <wp:effectExtent l="0" t="0" r="0" b="0"/>
                <wp:docPr id="41" name="Rectangle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177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3BFD26" id="Rectangle 41" o:spid="_x0000_s1026" style="width:15.1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cuTY6gEAAMYDAAAOAAAAZHJzL2Uyb0RvYy54bWysU9tuEzEQfUfiHyy/k81GgdBVNlXVqgip&#13;&#10;QNXCBzheO2the8zYySZ8PWNvElJ4Q7ysPBcfnzlzdnm9d5btFEYDvuX1ZMqZ8hI64zct//b1/s17&#13;&#10;zmISvhMWvGr5QUV+vXr9ajmERs2gB9spZATiYzOElvcphaaqouyVE3ECQXkqakAnEoW4qToUA6E7&#13;&#10;W82m03fVANgFBKlipOzdWOSrgq+1kumL1lElZltO3FL5Yvmu87daLUWzQRF6I480xD+wcMJ4evQM&#13;&#10;dSeSYFs0f0E5IxEi6DSR4CrQ2khVZqBp6ukf0zz3IqgyC4kTw1mm+P9g5efdIzLTtXxec+aFox09&#13;&#10;kWrCb6xilCOBhhAb6nsOj5hHjOEB5PfIPNz21KZuYqALtHy6f0ohwtAr0RHTAlG9wMhBJDS2Hj5B&#13;&#10;Ry+KbYIi316jy2+QMGxftnQ4b0ntE5OUrK/qxYJ2Kal0PBPJSjSnywFj+qDAsXxoORK7Ai52DzGN&#13;&#10;raeW/JaHe2NtMYL1LxKEmTOFfOY7SrGG7kDcEUYzkfnp0AP+5GwgI7U8/tgKVJzZj57mv6rn8+y8&#13;&#10;EszfLmYU4GVlfVkRXhJUyxNn4/E2jW7dBjSbvsg8crwhzbQp82Q9R1ZHsmSWosjR2NmNl3Hp+v37&#13;&#10;rX4BAAD//wMAUEsDBBQABgAIAAAAIQAx23Nt3AAAAAgBAAAPAAAAZHJzL2Rvd25yZXYueG1sTI9B&#13;&#10;S8NAEIXvgv9hGcGL2I0VRNJsilTEIkIx1Z6n2TEJZmfT7DaJ/95RD3p5w/CYN+/LlpNr1UB9aDwb&#13;&#10;uJoloIhLbxuuDLxuHy5vQYWIbLH1TAY+KcAyPz3JMLV+5BcailgpCeGQooE6xi7VOpQ1OQwz3xGL&#13;&#10;9+57h1HWvtK2x1HCXavnSXKjHTYsH2rsaFVT+VEcnYGx3Ay77fOj3lzs1p4P68OqeHsy5vxsul+I&#13;&#10;3C1ARZri3wV8M0h/yKXY3h/ZBtUaEJr4o+JdJ3NQ+9+p80z/B8i/AAAA//8DAFBLAQItABQABgAI&#13;&#10;AAAAIQC2gziS/gAAAOEBAAATAAAAAAAAAAAAAAAAAAAAAABbQ29udGVudF9UeXBlc10ueG1sUEsB&#13;&#10;Ai0AFAAGAAgAAAAhADj9If/WAAAAlAEAAAsAAAAAAAAAAAAAAAAALwEAAF9yZWxzLy5yZWxzUEsB&#13;&#10;Ai0AFAAGAAgAAAAhAIpy5NjqAQAAxgMAAA4AAAAAAAAAAAAAAAAALgIAAGRycy9lMm9Eb2MueG1s&#13;&#10;UEsBAi0AFAAGAAgAAAAhADHbc23cAAAACAEAAA8AAAAAAAAAAAAAAAAARAQAAGRycy9kb3ducmV2&#13;&#10;LnhtbFBLBQYAAAAABAAEAPMAAABNBQAAAAA=&#13;&#10;" filled="f" stroked="f">
                <o:lock v:ext="edit" aspectratio="t"/>
                <w10:anchorlock/>
              </v:rect>
            </w:pict>
          </mc:Fallback>
        </mc:AlternateContent>
      </w:r>
      <w:r w:rsidRPr="00D7522C">
        <w:rPr>
          <w:rFonts w:ascii="Times" w:eastAsia="Times New Roman" w:hAnsi="Times" w:cs="Times New Roman"/>
          <w:noProof w:val="0"/>
          <w:color w:val="000000"/>
          <w:sz w:val="27"/>
          <w:szCs w:val="27"/>
          <w:lang w:val="en-RO"/>
        </w:rPr>
        <w:fldChar w:fldCharType="end"/>
      </w:r>
      <w:r w:rsidRPr="00D7522C">
        <w:rPr>
          <w:rFonts w:ascii="Calibri" w:eastAsia="Times New Roman" w:hAnsi="Calibri" w:cs="Times New Roman"/>
          <w:noProof w:val="0"/>
          <w:color w:val="5D7694"/>
          <w:lang w:val="en-RO"/>
        </w:rPr>
        <w:t>INSTALARE</w:t>
      </w:r>
    </w:p>
    <w:p w14:paraId="567B7A33" w14:textId="77777777" w:rsidR="002C105D" w:rsidRPr="00D7522C" w:rsidRDefault="002C105D" w:rsidP="002C105D">
      <w:pPr>
        <w:spacing w:before="3"/>
        <w:rPr>
          <w:rFonts w:ascii="Times" w:eastAsia="Times New Roman" w:hAnsi="Times" w:cs="Times New Roman"/>
          <w:noProof w:val="0"/>
          <w:color w:val="000000"/>
          <w:sz w:val="27"/>
          <w:szCs w:val="27"/>
          <w:lang w:val="en-RO"/>
        </w:rPr>
      </w:pPr>
      <w:r w:rsidRPr="00D7522C">
        <w:rPr>
          <w:rFonts w:ascii="SimSun" w:eastAsia="Times New Roman" w:hAnsi="SimSun" w:cs="Times New Roman"/>
          <w:noProof w:val="0"/>
          <w:color w:val="000000"/>
          <w:sz w:val="19"/>
          <w:szCs w:val="19"/>
          <w:lang w:val="en-RO"/>
        </w:rPr>
        <w:t> </w:t>
      </w:r>
    </w:p>
    <w:p w14:paraId="5A0BE6D8" w14:textId="77777777" w:rsidR="002C105D" w:rsidRPr="00D7522C" w:rsidRDefault="002C105D" w:rsidP="002C105D">
      <w:pPr>
        <w:spacing w:before="51" w:line="257" w:lineRule="atLeast"/>
        <w:ind w:left="175" w:right="479"/>
        <w:jc w:val="both"/>
        <w:rPr>
          <w:rFonts w:ascii="Times" w:eastAsia="Times New Roman" w:hAnsi="Times" w:cs="Times New Roman"/>
          <w:noProof w:val="0"/>
          <w:color w:val="000000"/>
          <w:lang w:val="en-RO"/>
        </w:rPr>
      </w:pPr>
      <w:r w:rsidRPr="00D7522C">
        <w:rPr>
          <w:rFonts w:ascii="Calibri" w:eastAsia="Times New Roman" w:hAnsi="Calibri" w:cs="Times New Roman"/>
          <w:noProof w:val="0"/>
          <w:color w:val="000000"/>
          <w:lang w:val="en-RO"/>
        </w:rPr>
        <w:t>Înainte de instalare, vom furniza schema de infrastructură a instalării echipamentului, planul schematic de instalare a echipamentului trebuie să fie prezentat în prealabil clientului. Utilizatorul trebuie să confirme</w:t>
      </w:r>
      <w:r>
        <w:rPr>
          <w:rFonts w:ascii="Calibri" w:eastAsia="Times New Roman" w:hAnsi="Calibri" w:cs="Times New Roman"/>
          <w:noProof w:val="0"/>
          <w:color w:val="000000"/>
          <w:lang w:val="en-US"/>
        </w:rPr>
        <w:t xml:space="preserve"> </w:t>
      </w:r>
      <w:proofErr w:type="spellStart"/>
      <w:r>
        <w:rPr>
          <w:rFonts w:ascii="Calibri" w:eastAsia="Times New Roman" w:hAnsi="Calibri" w:cs="Times New Roman"/>
          <w:noProof w:val="0"/>
          <w:color w:val="000000"/>
          <w:lang w:val="en-US"/>
        </w:rPr>
        <w:t>inainte</w:t>
      </w:r>
      <w:proofErr w:type="spellEnd"/>
      <w:r w:rsidRPr="00D7522C">
        <w:rPr>
          <w:rFonts w:ascii="Calibri" w:eastAsia="Times New Roman" w:hAnsi="Calibri" w:cs="Times New Roman"/>
          <w:noProof w:val="0"/>
          <w:color w:val="000000"/>
          <w:lang w:val="en-RO"/>
        </w:rPr>
        <w:t xml:space="preserve"> condițiile reale care îndeplinesc cerințele de instalare în conformitate cu sugestiile inginerului nostru</w:t>
      </w:r>
      <w:r>
        <w:rPr>
          <w:rFonts w:ascii="Calibri" w:eastAsia="Times New Roman" w:hAnsi="Calibri" w:cs="Times New Roman"/>
          <w:noProof w:val="0"/>
          <w:color w:val="000000"/>
          <w:lang w:val="en-US"/>
        </w:rPr>
        <w:t>.</w:t>
      </w:r>
      <w:r w:rsidRPr="00D7522C">
        <w:rPr>
          <w:rFonts w:ascii="Calibri" w:eastAsia="Times New Roman" w:hAnsi="Calibri" w:cs="Times New Roman"/>
          <w:noProof w:val="0"/>
          <w:color w:val="000000"/>
          <w:lang w:val="en-RO"/>
        </w:rPr>
        <w:t xml:space="preserve"> Pentru instalare sunt necesare aproximativ </w:t>
      </w:r>
      <w:r>
        <w:rPr>
          <w:rFonts w:ascii="Calibri" w:eastAsia="Times New Roman" w:hAnsi="Calibri" w:cs="Times New Roman"/>
          <w:noProof w:val="0"/>
          <w:color w:val="000000"/>
          <w:lang w:val="en-US"/>
        </w:rPr>
        <w:t xml:space="preserve">8 </w:t>
      </w:r>
      <w:r w:rsidRPr="00D7522C">
        <w:rPr>
          <w:rFonts w:ascii="Calibri" w:eastAsia="Times New Roman" w:hAnsi="Calibri" w:cs="Times New Roman"/>
          <w:noProof w:val="0"/>
          <w:color w:val="000000"/>
          <w:lang w:val="en-RO"/>
        </w:rPr>
        <w:t>zile lucrătoare</w:t>
      </w:r>
    </w:p>
    <w:p w14:paraId="15A3D107" w14:textId="77777777" w:rsidR="002C105D" w:rsidRPr="00D7522C" w:rsidRDefault="002C105D" w:rsidP="002C105D">
      <w:pPr>
        <w:rPr>
          <w:rFonts w:ascii="Times" w:eastAsia="Times New Roman" w:hAnsi="Times" w:cs="Times New Roman"/>
          <w:noProof w:val="0"/>
          <w:color w:val="000000"/>
          <w:sz w:val="27"/>
          <w:szCs w:val="27"/>
          <w:lang w:val="en-RO"/>
        </w:rPr>
      </w:pPr>
      <w:r w:rsidRPr="00D7522C">
        <w:rPr>
          <w:rFonts w:ascii="Calibri" w:eastAsia="Times New Roman" w:hAnsi="Calibri" w:cs="Times New Roman"/>
          <w:noProof w:val="0"/>
          <w:color w:val="000000"/>
          <w:sz w:val="20"/>
          <w:szCs w:val="20"/>
          <w:lang w:val="en-RO"/>
        </w:rPr>
        <w:t> </w:t>
      </w:r>
    </w:p>
    <w:p w14:paraId="4896A3E1" w14:textId="77777777" w:rsidR="002C105D" w:rsidRPr="00D7522C" w:rsidRDefault="002C105D" w:rsidP="002C105D">
      <w:pPr>
        <w:spacing w:before="8" w:after="1"/>
        <w:rPr>
          <w:rFonts w:ascii="Times" w:eastAsia="Times New Roman" w:hAnsi="Times" w:cs="Times New Roman"/>
          <w:noProof w:val="0"/>
          <w:color w:val="000000"/>
          <w:sz w:val="27"/>
          <w:szCs w:val="27"/>
          <w:lang w:val="en-RO"/>
        </w:rPr>
      </w:pPr>
      <w:r w:rsidRPr="00D7522C">
        <w:rPr>
          <w:rFonts w:ascii="Calibri" w:eastAsia="Times New Roman" w:hAnsi="Calibri" w:cs="Times New Roman"/>
          <w:noProof w:val="0"/>
          <w:color w:val="000000"/>
          <w:sz w:val="23"/>
          <w:szCs w:val="23"/>
          <w:lang w:val="en-RO"/>
        </w:rPr>
        <w:t> </w:t>
      </w:r>
    </w:p>
    <w:p w14:paraId="5619BA44" w14:textId="77777777" w:rsidR="002C105D" w:rsidRPr="00D7522C" w:rsidRDefault="002C105D" w:rsidP="002C105D">
      <w:pPr>
        <w:rPr>
          <w:rFonts w:ascii="Times" w:eastAsia="Times New Roman" w:hAnsi="Times" w:cs="Times New Roman"/>
          <w:noProof w:val="0"/>
          <w:color w:val="000000"/>
          <w:sz w:val="27"/>
          <w:szCs w:val="27"/>
          <w:lang w:val="en-RO"/>
        </w:rPr>
      </w:pPr>
      <w:r w:rsidRPr="00D7522C">
        <w:rPr>
          <w:rFonts w:ascii="Calibri" w:eastAsia="Times New Roman" w:hAnsi="Calibri" w:cs="Times New Roman"/>
          <w:noProof w:val="0"/>
          <w:color w:val="000000"/>
          <w:sz w:val="20"/>
          <w:szCs w:val="20"/>
          <w:lang w:val="en-RO"/>
        </w:rPr>
        <w:t> </w:t>
      </w:r>
    </w:p>
    <w:p w14:paraId="340BA024" w14:textId="77777777" w:rsidR="002C105D" w:rsidRPr="00D7522C" w:rsidRDefault="002C105D" w:rsidP="002C105D">
      <w:pPr>
        <w:spacing w:before="2"/>
        <w:rPr>
          <w:rFonts w:ascii="Times" w:eastAsia="Times New Roman" w:hAnsi="Times" w:cs="Times New Roman"/>
          <w:noProof w:val="0"/>
          <w:color w:val="000000"/>
          <w:sz w:val="27"/>
          <w:szCs w:val="27"/>
          <w:lang w:val="en-RO"/>
        </w:rPr>
      </w:pPr>
      <w:r w:rsidRPr="00D7522C">
        <w:rPr>
          <w:rFonts w:ascii="Calibri" w:eastAsia="Times New Roman" w:hAnsi="Calibri" w:cs="Times New Roman"/>
          <w:noProof w:val="0"/>
          <w:color w:val="000000"/>
          <w:sz w:val="20"/>
          <w:szCs w:val="20"/>
          <w:lang w:val="en-RO"/>
        </w:rPr>
        <w:t> </w:t>
      </w:r>
    </w:p>
    <w:p w14:paraId="3D0B4BF6" w14:textId="77777777" w:rsidR="002C105D" w:rsidRPr="00D7522C" w:rsidRDefault="002C105D" w:rsidP="002C105D">
      <w:pPr>
        <w:spacing w:before="78"/>
        <w:ind w:left="814"/>
        <w:rPr>
          <w:rFonts w:ascii="Times" w:eastAsia="Times New Roman" w:hAnsi="Times" w:cs="Times New Roman"/>
          <w:noProof w:val="0"/>
          <w:color w:val="000000"/>
          <w:sz w:val="27"/>
          <w:szCs w:val="27"/>
          <w:lang w:val="en-RO"/>
        </w:rPr>
      </w:pPr>
      <w:r w:rsidRPr="00D7522C">
        <w:rPr>
          <w:rFonts w:ascii="Times" w:eastAsia="Times New Roman" w:hAnsi="Times" w:cs="Times New Roman"/>
          <w:noProof w:val="0"/>
          <w:color w:val="000000"/>
          <w:sz w:val="27"/>
          <w:szCs w:val="27"/>
          <w:lang w:val="en-RO"/>
        </w:rPr>
        <w:fldChar w:fldCharType="begin"/>
      </w:r>
      <w:r w:rsidRPr="00D7522C">
        <w:rPr>
          <w:rFonts w:ascii="Times" w:eastAsia="Times New Roman" w:hAnsi="Times" w:cs="Times New Roman"/>
          <w:noProof w:val="0"/>
          <w:color w:val="000000"/>
          <w:sz w:val="27"/>
          <w:szCs w:val="27"/>
          <w:lang w:val="en-RO"/>
        </w:rPr>
        <w:instrText xml:space="preserve"> INCLUDEPICTURE "https://translate.googleusercontent.com/image_85.jpeg" \* MERGEFORMATINET </w:instrText>
      </w:r>
      <w:r w:rsidRPr="00D7522C">
        <w:rPr>
          <w:rFonts w:ascii="Times" w:eastAsia="Times New Roman" w:hAnsi="Times" w:cs="Times New Roman"/>
          <w:noProof w:val="0"/>
          <w:color w:val="000000"/>
          <w:sz w:val="27"/>
          <w:szCs w:val="27"/>
          <w:lang w:val="en-RO"/>
        </w:rPr>
        <w:fldChar w:fldCharType="end"/>
      </w:r>
      <w:r w:rsidRPr="00D7522C">
        <w:rPr>
          <w:rFonts w:ascii="Times" w:eastAsia="Times New Roman" w:hAnsi="Times" w:cs="Times New Roman"/>
          <w:noProof w:val="0"/>
          <w:color w:val="000000"/>
          <w:sz w:val="27"/>
          <w:szCs w:val="27"/>
          <w:lang w:val="en-RO"/>
        </w:rPr>
        <w:fldChar w:fldCharType="begin"/>
      </w:r>
      <w:r w:rsidRPr="00D7522C">
        <w:rPr>
          <w:rFonts w:ascii="Times" w:eastAsia="Times New Roman" w:hAnsi="Times" w:cs="Times New Roman"/>
          <w:noProof w:val="0"/>
          <w:color w:val="000000"/>
          <w:sz w:val="27"/>
          <w:szCs w:val="27"/>
          <w:lang w:val="en-RO"/>
        </w:rPr>
        <w:instrText xml:space="preserve"> INCLUDEPICTURE "https://translate.googleusercontent.com/image_84.png" \* MERGEFORMATINET </w:instrText>
      </w:r>
      <w:r w:rsidRPr="00D7522C">
        <w:rPr>
          <w:rFonts w:ascii="Times" w:eastAsia="Times New Roman" w:hAnsi="Times" w:cs="Times New Roman"/>
          <w:noProof w:val="0"/>
          <w:color w:val="000000"/>
          <w:sz w:val="27"/>
          <w:szCs w:val="27"/>
          <w:lang w:val="en-RO"/>
        </w:rPr>
        <w:fldChar w:fldCharType="separate"/>
      </w:r>
      <w:r w:rsidRPr="00D7522C">
        <w:rPr>
          <w:rFonts w:ascii="Times" w:eastAsia="Times New Roman" w:hAnsi="Times" w:cs="Times New Roman"/>
          <w:color w:val="000000"/>
          <w:sz w:val="27"/>
          <w:szCs w:val="27"/>
          <w:lang w:val="en-RO"/>
        </w:rPr>
        <mc:AlternateContent>
          <mc:Choice Requires="wps">
            <w:drawing>
              <wp:inline distT="0" distB="0" distL="0" distR="0" wp14:anchorId="5B8B6125" wp14:editId="0D1AB577">
                <wp:extent cx="191770" cy="191770"/>
                <wp:effectExtent l="0" t="0" r="0" b="0"/>
                <wp:docPr id="39" name="Rectangle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177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C3C496" id="Rectangle 39" o:spid="_x0000_s1026" style="width:15.1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W7tq7AEAAMYDAAAOAAAAZHJzL2Uyb0RvYy54bWysU9uO0zAQfUfiHyy/0zSlUBo1Xa12tQhp&#13;&#10;gRW7fMDUcRKLxGPGbtPy9YydtnTZN8SL5bn4zJkz49XVvu/ETpM3aEuZT6ZSaKuwMrYp5fenuzcf&#13;&#10;pPABbAUdWl3Kg/byav361WpwhZ5hi12lSTCI9cXgStmG4Ios86rVPfgJOm05WCP1ENikJqsIBkbv&#13;&#10;u2w2nb7PBqTKESrtPXtvx6BcJ/y61ip8rWuvg+hKydxCOimdm3hm6xUUDYFrjTrSgH9g0YOxXPQM&#13;&#10;dQsBxJbMC6jeKEKPdZgo7DOsa6N06oG7yad/dfPYgtOpFxbHu7NM/v/Bqi+7BxKmKuXbpRQWep7R&#13;&#10;N1YNbNNpwT4WaHC+4LxH90CxRe/uUf3wwuJNy2n62jt+wMPn9ycXEQ6thoqZ5hEie4YRDc9oYjN8&#13;&#10;xoorwjZgkm9fUx9rsDBin6Z0OE9J74NQ7MyX+WLBs1QcOt5jBShOjx358FFjL+KllMTsEjjs7n0Y&#13;&#10;U08psZbFO9N17Ieis88cjBk9iXzkO0qxwerA3AnHZeLl50uL9EuKgReplP7nFkhL0X2y3P8yn8/j&#13;&#10;5iVj/m4xY4MuI5vLCFjFUKUMUozXmzBu69aRadok88jxmjWrTeon6jmyOpLlZUmKHBc7buOlnbL+&#13;&#10;fL/1bwAAAP//AwBQSwMEFAAGAAgAAAAhADHbc23cAAAACAEAAA8AAABkcnMvZG93bnJldi54bWxM&#13;&#10;j0FLw0AQhe+C/2EZwYvYjRVE0myKVMQiQjHVnqfZMQlmZ9PsNon/3lEPennD8Jg378uWk2vVQH1o&#13;&#10;PBu4miWgiEtvG64MvG4fLm9BhYhssfVMBj4pwDI/PckwtX7kFxqKWCkJ4ZCigTrGLtU6lDU5DDPf&#13;&#10;EYv37nuHUda+0rbHUcJdq+dJcqMdNiwfauxoVVP5URydgbHcDLvt86PeXOzWng/rw6p4ezLm/Gy6&#13;&#10;X4jcLUBFmuLfBXwzSH/IpdjeH9kG1RoQmvij4l0nc1D736nzTP8HyL8AAAD//wMAUEsBAi0AFAAG&#13;&#10;AAgAAAAhALaDOJL+AAAA4QEAABMAAAAAAAAAAAAAAAAAAAAAAFtDb250ZW50X1R5cGVzXS54bWxQ&#13;&#10;SwECLQAUAAYACAAAACEAOP0h/9YAAACUAQAACwAAAAAAAAAAAAAAAAAvAQAAX3JlbHMvLnJlbHNQ&#13;&#10;SwECLQAUAAYACAAAACEAslu7auwBAADGAwAADgAAAAAAAAAAAAAAAAAuAgAAZHJzL2Uyb0RvYy54&#13;&#10;bWxQSwECLQAUAAYACAAAACEAMdtzbdwAAAAIAQAADwAAAAAAAAAAAAAAAABGBAAAZHJzL2Rvd25y&#13;&#10;ZXYueG1sUEsFBgAAAAAEAAQA8wAAAE8FAAAAAA==&#13;&#10;" filled="f" stroked="f">
                <o:lock v:ext="edit" aspectratio="t"/>
                <w10:anchorlock/>
              </v:rect>
            </w:pict>
          </mc:Fallback>
        </mc:AlternateContent>
      </w:r>
      <w:r w:rsidRPr="00D7522C">
        <w:rPr>
          <w:rFonts w:ascii="Times" w:eastAsia="Times New Roman" w:hAnsi="Times" w:cs="Times New Roman"/>
          <w:noProof w:val="0"/>
          <w:color w:val="000000"/>
          <w:sz w:val="27"/>
          <w:szCs w:val="27"/>
          <w:lang w:val="en-RO"/>
        </w:rPr>
        <w:fldChar w:fldCharType="end"/>
      </w:r>
      <w:r w:rsidRPr="00D7522C">
        <w:rPr>
          <w:rFonts w:ascii="Calibri" w:eastAsia="Times New Roman" w:hAnsi="Calibri" w:cs="Times New Roman"/>
          <w:noProof w:val="0"/>
          <w:color w:val="797993"/>
          <w:lang w:val="en-RO"/>
        </w:rPr>
        <w:t>INSTRUIRE</w:t>
      </w:r>
    </w:p>
    <w:p w14:paraId="756DEFC2" w14:textId="77777777" w:rsidR="002C105D" w:rsidRPr="00D7522C" w:rsidRDefault="002C105D" w:rsidP="002C105D">
      <w:pPr>
        <w:spacing w:before="3"/>
        <w:rPr>
          <w:rFonts w:ascii="Times" w:eastAsia="Times New Roman" w:hAnsi="Times" w:cs="Times New Roman"/>
          <w:noProof w:val="0"/>
          <w:color w:val="000000"/>
          <w:sz w:val="27"/>
          <w:szCs w:val="27"/>
          <w:lang w:val="en-RO"/>
        </w:rPr>
      </w:pPr>
      <w:r w:rsidRPr="00D7522C">
        <w:rPr>
          <w:rFonts w:ascii="SimSun" w:eastAsia="Times New Roman" w:hAnsi="SimSun" w:cs="Times New Roman"/>
          <w:noProof w:val="0"/>
          <w:color w:val="000000"/>
          <w:sz w:val="27"/>
          <w:szCs w:val="27"/>
          <w:lang w:val="en-RO"/>
        </w:rPr>
        <w:t> </w:t>
      </w:r>
    </w:p>
    <w:p w14:paraId="1593EC0D" w14:textId="77777777" w:rsidR="002C105D" w:rsidRPr="00D7522C" w:rsidRDefault="002C105D" w:rsidP="002C105D">
      <w:pPr>
        <w:spacing w:line="292" w:lineRule="atLeast"/>
        <w:ind w:left="225"/>
        <w:jc w:val="both"/>
        <w:rPr>
          <w:rFonts w:ascii="Times" w:eastAsia="Times New Roman" w:hAnsi="Times" w:cs="Times New Roman"/>
          <w:noProof w:val="0"/>
          <w:color w:val="000000"/>
          <w:sz w:val="27"/>
          <w:szCs w:val="27"/>
          <w:lang w:val="en-RO"/>
        </w:rPr>
      </w:pPr>
      <w:r w:rsidRPr="00D7522C">
        <w:rPr>
          <w:rFonts w:ascii="Calibri" w:eastAsia="Times New Roman" w:hAnsi="Calibri" w:cs="Times New Roman"/>
          <w:noProof w:val="0"/>
          <w:color w:val="000000"/>
          <w:lang w:val="en-RO"/>
        </w:rPr>
        <w:t xml:space="preserve">Vor </w:t>
      </w:r>
      <w:r>
        <w:rPr>
          <w:rFonts w:ascii="Calibri" w:eastAsia="Times New Roman" w:hAnsi="Calibri" w:cs="Times New Roman"/>
          <w:noProof w:val="0"/>
          <w:color w:val="000000"/>
          <w:lang w:val="en-US"/>
        </w:rPr>
        <w:t xml:space="preserve">fi </w:t>
      </w:r>
      <w:proofErr w:type="spellStart"/>
      <w:r>
        <w:rPr>
          <w:rFonts w:ascii="Calibri" w:eastAsia="Times New Roman" w:hAnsi="Calibri" w:cs="Times New Roman"/>
          <w:noProof w:val="0"/>
          <w:color w:val="000000"/>
          <w:lang w:val="en-US"/>
        </w:rPr>
        <w:t>necesare</w:t>
      </w:r>
      <w:proofErr w:type="spellEnd"/>
      <w:r w:rsidRPr="00D7522C">
        <w:rPr>
          <w:rFonts w:ascii="Calibri" w:eastAsia="Times New Roman" w:hAnsi="Calibri" w:cs="Times New Roman"/>
          <w:noProof w:val="0"/>
          <w:color w:val="000000"/>
          <w:lang w:val="en-RO"/>
        </w:rPr>
        <w:t xml:space="preserve"> </w:t>
      </w:r>
      <w:r>
        <w:rPr>
          <w:rFonts w:ascii="Calibri" w:eastAsia="Times New Roman" w:hAnsi="Calibri" w:cs="Times New Roman"/>
          <w:noProof w:val="0"/>
          <w:color w:val="000000"/>
          <w:lang w:val="en-US"/>
        </w:rPr>
        <w:t>7</w:t>
      </w:r>
      <w:r w:rsidRPr="00D7522C">
        <w:rPr>
          <w:rFonts w:ascii="Calibri" w:eastAsia="Times New Roman" w:hAnsi="Calibri" w:cs="Times New Roman"/>
          <w:noProof w:val="0"/>
          <w:color w:val="000000"/>
          <w:lang w:val="en-RO"/>
        </w:rPr>
        <w:t xml:space="preserve"> până la </w:t>
      </w:r>
      <w:r>
        <w:rPr>
          <w:rFonts w:ascii="Calibri" w:eastAsia="Times New Roman" w:hAnsi="Calibri" w:cs="Times New Roman"/>
          <w:noProof w:val="0"/>
          <w:color w:val="000000"/>
          <w:lang w:val="en-US"/>
        </w:rPr>
        <w:t>10</w:t>
      </w:r>
      <w:r w:rsidRPr="00D7522C">
        <w:rPr>
          <w:rFonts w:ascii="Calibri" w:eastAsia="Times New Roman" w:hAnsi="Calibri" w:cs="Times New Roman"/>
          <w:noProof w:val="0"/>
          <w:color w:val="000000"/>
          <w:lang w:val="en-RO"/>
        </w:rPr>
        <w:t xml:space="preserve"> zile pentru ca operatorul dvs. să atingă obiectivele - operarea și programarea</w:t>
      </w:r>
    </w:p>
    <w:p w14:paraId="66D36AE3" w14:textId="77777777" w:rsidR="002C105D" w:rsidRPr="00D7522C" w:rsidRDefault="002C105D" w:rsidP="002C105D">
      <w:pPr>
        <w:rPr>
          <w:rFonts w:ascii="Times" w:eastAsia="Times New Roman" w:hAnsi="Times" w:cs="Times New Roman"/>
          <w:noProof w:val="0"/>
          <w:color w:val="000000"/>
          <w:sz w:val="27"/>
          <w:szCs w:val="27"/>
          <w:lang w:val="en-RO"/>
        </w:rPr>
      </w:pPr>
      <w:r w:rsidRPr="00D7522C">
        <w:rPr>
          <w:rFonts w:ascii="Calibri" w:eastAsia="Times New Roman" w:hAnsi="Calibri" w:cs="Times New Roman"/>
          <w:noProof w:val="0"/>
          <w:color w:val="000000"/>
          <w:sz w:val="20"/>
          <w:szCs w:val="20"/>
          <w:lang w:val="en-RO"/>
        </w:rPr>
        <w:t> </w:t>
      </w:r>
    </w:p>
    <w:p w14:paraId="57B88132" w14:textId="77777777" w:rsidR="002C105D" w:rsidRPr="00D7522C" w:rsidRDefault="002C105D" w:rsidP="002C105D">
      <w:pPr>
        <w:spacing w:before="9"/>
        <w:rPr>
          <w:rFonts w:ascii="Times" w:eastAsia="Times New Roman" w:hAnsi="Times" w:cs="Times New Roman"/>
          <w:noProof w:val="0"/>
          <w:color w:val="000000"/>
          <w:sz w:val="27"/>
          <w:szCs w:val="27"/>
          <w:lang w:val="en-RO"/>
        </w:rPr>
      </w:pPr>
    </w:p>
    <w:p w14:paraId="5C41493B" w14:textId="77777777" w:rsidR="002C105D" w:rsidRPr="00D7522C" w:rsidRDefault="002C105D" w:rsidP="002C105D">
      <w:pPr>
        <w:spacing w:before="78"/>
        <w:ind w:left="814"/>
        <w:rPr>
          <w:rFonts w:ascii="Times" w:eastAsia="Times New Roman" w:hAnsi="Times" w:cs="Times New Roman"/>
          <w:noProof w:val="0"/>
          <w:color w:val="000000"/>
          <w:sz w:val="27"/>
          <w:szCs w:val="27"/>
          <w:lang w:val="en-RO"/>
        </w:rPr>
      </w:pPr>
      <w:r w:rsidRPr="00D7522C">
        <w:rPr>
          <w:rFonts w:ascii="Times" w:eastAsia="Times New Roman" w:hAnsi="Times" w:cs="Times New Roman"/>
          <w:noProof w:val="0"/>
          <w:color w:val="000000"/>
          <w:sz w:val="27"/>
          <w:szCs w:val="27"/>
          <w:lang w:val="en-RO"/>
        </w:rPr>
        <w:fldChar w:fldCharType="begin"/>
      </w:r>
      <w:r w:rsidRPr="00D7522C">
        <w:rPr>
          <w:rFonts w:ascii="Times" w:eastAsia="Times New Roman" w:hAnsi="Times" w:cs="Times New Roman"/>
          <w:noProof w:val="0"/>
          <w:color w:val="000000"/>
          <w:sz w:val="27"/>
          <w:szCs w:val="27"/>
          <w:lang w:val="en-RO"/>
        </w:rPr>
        <w:instrText xml:space="preserve"> INCLUDEPICTURE "https://translate.googleusercontent.com/image_86.jpeg" \* MERGEFORMATINET </w:instrText>
      </w:r>
      <w:r w:rsidRPr="00D7522C">
        <w:rPr>
          <w:rFonts w:ascii="Times" w:eastAsia="Times New Roman" w:hAnsi="Times" w:cs="Times New Roman"/>
          <w:noProof w:val="0"/>
          <w:color w:val="000000"/>
          <w:sz w:val="27"/>
          <w:szCs w:val="27"/>
          <w:lang w:val="en-RO"/>
        </w:rPr>
        <w:fldChar w:fldCharType="end"/>
      </w:r>
      <w:r w:rsidRPr="00D7522C">
        <w:rPr>
          <w:rFonts w:ascii="Times" w:eastAsia="Times New Roman" w:hAnsi="Times" w:cs="Times New Roman"/>
          <w:noProof w:val="0"/>
          <w:color w:val="000000"/>
          <w:sz w:val="27"/>
          <w:szCs w:val="27"/>
          <w:lang w:val="en-RO"/>
        </w:rPr>
        <w:fldChar w:fldCharType="begin"/>
      </w:r>
      <w:r w:rsidRPr="00D7522C">
        <w:rPr>
          <w:rFonts w:ascii="Times" w:eastAsia="Times New Roman" w:hAnsi="Times" w:cs="Times New Roman"/>
          <w:noProof w:val="0"/>
          <w:color w:val="000000"/>
          <w:sz w:val="27"/>
          <w:szCs w:val="27"/>
          <w:lang w:val="en-RO"/>
        </w:rPr>
        <w:instrText xml:space="preserve"> INCLUDEPICTURE "https://translate.googleusercontent.com/image_84.png" \* MERGEFORMATINET </w:instrText>
      </w:r>
      <w:r w:rsidRPr="00D7522C">
        <w:rPr>
          <w:rFonts w:ascii="Times" w:eastAsia="Times New Roman" w:hAnsi="Times" w:cs="Times New Roman"/>
          <w:noProof w:val="0"/>
          <w:color w:val="000000"/>
          <w:sz w:val="27"/>
          <w:szCs w:val="27"/>
          <w:lang w:val="en-RO"/>
        </w:rPr>
        <w:fldChar w:fldCharType="separate"/>
      </w:r>
      <w:r w:rsidRPr="00D7522C">
        <w:rPr>
          <w:rFonts w:ascii="Times" w:eastAsia="Times New Roman" w:hAnsi="Times" w:cs="Times New Roman"/>
          <w:color w:val="000000"/>
          <w:sz w:val="27"/>
          <w:szCs w:val="27"/>
          <w:lang w:val="en-RO"/>
        </w:rPr>
        <mc:AlternateContent>
          <mc:Choice Requires="wps">
            <w:drawing>
              <wp:inline distT="0" distB="0" distL="0" distR="0" wp14:anchorId="54B054B8" wp14:editId="0BAF036B">
                <wp:extent cx="191770" cy="191770"/>
                <wp:effectExtent l="0" t="0" r="0" b="0"/>
                <wp:docPr id="22" name="Rectangl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177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0047B9" id="Rectangle 22" o:spid="_x0000_s1026" style="width:15.1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opJs6wEAAMYDAAAOAAAAZHJzL2Uyb0RvYy54bWysU9uO0zAQfUfiHyy/0zRRoWzUdLXa1SKk&#13;&#10;BVa78AFTx0ksEo8Zu03L1zN22tKFN8SL5bn4zJkz49X1fujFTpM3aCuZz+ZSaKuwNrat5Lev92/e&#13;&#10;S+ED2Bp6tLqSB+3l9fr1q9XoSl1gh32tSTCI9eXoKtmF4Mos86rTA/gZOm052CANENikNqsJRkYf&#13;&#10;+qyYz99lI1LtCJX2nr13U1CuE37TaBW+NI3XQfSVZG4hnZTOTTyz9QrKlsB1Rh1pwD+wGMBYLnqG&#13;&#10;uoMAYkvmL6jBKEKPTZgpHDJsGqN06oG7yed/dPPcgdOpFxbHu7NM/v/Bqs+7RxKmrmRRSGFh4Bk9&#13;&#10;sWpg214L9rFAo/Ml5z27R4oteveA6rsXFm87TtM33vEDHj6/P7mIcOw01Mw0jxDZC4xoeEYTm/ET&#13;&#10;1lwRtgGTfPuGhliDhRH7NKXDeUp6H4RiZ36VL5c8S8Wh4z1WgPL02JEPHzQOIl4qScwugcPuwYcp&#13;&#10;9ZQSa1m8N33Pfih7+8LBmNGTyEe+kxQbrA/MnXBaJl5+vnRIP6UYeZEq6X9sgbQU/UfL/V/li0Xc&#13;&#10;vGQs3i4LNugysrmMgFUMVckgxXS9DdO2bh2ZtksyTxxvWLPGpH6inhOrI1lelqTIcbHjNl7aKev3&#13;&#10;91v/AgAA//8DAFBLAwQUAAYACAAAACEAMdtzbdwAAAAIAQAADwAAAGRycy9kb3ducmV2LnhtbEyP&#13;&#10;QUvDQBCF74L/YRnBi9iNFUTSbIpUxCJCMdWep9kxCWZn0+w2if/eUQ96ecPwmDfvy5aTa9VAfWg8&#13;&#10;G7iaJaCIS28brgy8bh8ub0GFiGyx9UwGPinAMj89yTC1fuQXGopYKQnhkKKBOsYu1TqUNTkMM98R&#13;&#10;i/fue4dR1r7StsdRwl2r50lyox02LB9q7GhVU/lRHJ2BsdwMu+3zo95c7NaeD+vDqnh7Mub8bLpf&#13;&#10;iNwtQEWa4t8FfDNIf8il2N4f2QbVGhCa+KPiXSdzUPvfqfNM/wfIvwAAAP//AwBQSwECLQAUAAYA&#13;&#10;CAAAACEAtoM4kv4AAADhAQAAEwAAAAAAAAAAAAAAAAAAAAAAW0NvbnRlbnRfVHlwZXNdLnhtbFBL&#13;&#10;AQItABQABgAIAAAAIQA4/SH/1gAAAJQBAAALAAAAAAAAAAAAAAAAAC8BAABfcmVscy8ucmVsc1BL&#13;&#10;AQItABQABgAIAAAAIQBCopJs6wEAAMYDAAAOAAAAAAAAAAAAAAAAAC4CAABkcnMvZTJvRG9jLnht&#13;&#10;bFBLAQItABQABgAIAAAAIQAx23Nt3AAAAAgBAAAPAAAAAAAAAAAAAAAAAEUEAABkcnMvZG93bnJl&#13;&#10;di54bWxQSwUGAAAAAAQABADzAAAATgUAAAAA&#13;&#10;" filled="f" stroked="f">
                <o:lock v:ext="edit" aspectratio="t"/>
                <w10:anchorlock/>
              </v:rect>
            </w:pict>
          </mc:Fallback>
        </mc:AlternateContent>
      </w:r>
      <w:r w:rsidRPr="00D7522C">
        <w:rPr>
          <w:rFonts w:ascii="Times" w:eastAsia="Times New Roman" w:hAnsi="Times" w:cs="Times New Roman"/>
          <w:noProof w:val="0"/>
          <w:color w:val="000000"/>
          <w:sz w:val="27"/>
          <w:szCs w:val="27"/>
          <w:lang w:val="en-RO"/>
        </w:rPr>
        <w:fldChar w:fldCharType="end"/>
      </w:r>
      <w:r w:rsidRPr="00D7522C">
        <w:rPr>
          <w:rFonts w:ascii="Calibri" w:eastAsia="Times New Roman" w:hAnsi="Calibri" w:cs="Times New Roman"/>
          <w:noProof w:val="0"/>
          <w:color w:val="7D7B81"/>
          <w:lang w:val="en-RO"/>
        </w:rPr>
        <w:t>SUPORT TEHNIC</w:t>
      </w:r>
    </w:p>
    <w:p w14:paraId="4FA3561E" w14:textId="77777777" w:rsidR="002C105D" w:rsidRPr="00D7522C" w:rsidRDefault="002C105D" w:rsidP="002C105D">
      <w:pPr>
        <w:rPr>
          <w:rFonts w:ascii="Times" w:eastAsia="Times New Roman" w:hAnsi="Times" w:cs="Times New Roman"/>
          <w:noProof w:val="0"/>
          <w:color w:val="000000"/>
          <w:sz w:val="27"/>
          <w:szCs w:val="27"/>
          <w:lang w:val="en-RO"/>
        </w:rPr>
      </w:pPr>
      <w:r w:rsidRPr="00D7522C">
        <w:rPr>
          <w:rFonts w:ascii="SimSun" w:eastAsia="Times New Roman" w:hAnsi="SimSun" w:cs="Times New Roman"/>
          <w:noProof w:val="0"/>
          <w:color w:val="000000"/>
          <w:sz w:val="20"/>
          <w:szCs w:val="20"/>
          <w:lang w:val="en-RO"/>
        </w:rPr>
        <w:t> </w:t>
      </w:r>
    </w:p>
    <w:p w14:paraId="482B9623" w14:textId="77777777" w:rsidR="002C105D" w:rsidRPr="00D7522C" w:rsidRDefault="002C105D" w:rsidP="002C105D">
      <w:pPr>
        <w:spacing w:before="180"/>
        <w:ind w:left="290" w:right="472"/>
        <w:jc w:val="both"/>
        <w:rPr>
          <w:rFonts w:ascii="Times" w:eastAsia="Times New Roman" w:hAnsi="Times" w:cs="Times New Roman"/>
          <w:noProof w:val="0"/>
          <w:color w:val="000000"/>
          <w:sz w:val="27"/>
          <w:szCs w:val="27"/>
          <w:lang w:val="en-RO"/>
        </w:rPr>
      </w:pPr>
      <w:r w:rsidRPr="00D7522C">
        <w:rPr>
          <w:rFonts w:ascii="Calibri" w:eastAsia="Times New Roman" w:hAnsi="Calibri" w:cs="Times New Roman"/>
          <w:noProof w:val="0"/>
          <w:color w:val="000000"/>
          <w:lang w:val="en-RO"/>
        </w:rPr>
        <w:t xml:space="preserve">În cazul unei defecțiuni a componentelor în timpul perioadei de garanție, inginerii </w:t>
      </w:r>
      <w:r>
        <w:rPr>
          <w:rFonts w:ascii="Calibri" w:eastAsia="Times New Roman" w:hAnsi="Calibri" w:cs="Times New Roman"/>
          <w:noProof w:val="0"/>
          <w:color w:val="000000"/>
          <w:lang w:val="en-US"/>
        </w:rPr>
        <w:t xml:space="preserve"> </w:t>
      </w:r>
      <w:r w:rsidRPr="00D7522C">
        <w:rPr>
          <w:rFonts w:ascii="Calibri" w:eastAsia="Times New Roman" w:hAnsi="Calibri" w:cs="Times New Roman"/>
          <w:noProof w:val="0"/>
          <w:color w:val="000000"/>
          <w:lang w:val="en-RO"/>
        </w:rPr>
        <w:t xml:space="preserve">sunt pregătiți să ofere consultații telefonice și / sau online.  </w:t>
      </w:r>
    </w:p>
    <w:p w14:paraId="4B2BA35E" w14:textId="77777777" w:rsidR="002C105D" w:rsidRPr="00D7522C" w:rsidRDefault="002C105D" w:rsidP="002C105D">
      <w:pPr>
        <w:spacing w:line="257" w:lineRule="atLeast"/>
        <w:ind w:left="290" w:right="469"/>
        <w:jc w:val="both"/>
        <w:rPr>
          <w:rFonts w:ascii="Times" w:eastAsia="Times New Roman" w:hAnsi="Times" w:cs="Times New Roman"/>
          <w:noProof w:val="0"/>
          <w:color w:val="000000"/>
          <w:lang w:val="en-RO"/>
        </w:rPr>
      </w:pPr>
      <w:r w:rsidRPr="00D7522C">
        <w:rPr>
          <w:rFonts w:ascii="Calibri" w:eastAsia="Times New Roman" w:hAnsi="Calibri" w:cs="Times New Roman"/>
          <w:noProof w:val="0"/>
          <w:color w:val="000000"/>
          <w:lang w:val="en-RO"/>
        </w:rPr>
        <w:t>Perioada de garanție este de </w:t>
      </w:r>
      <w:r w:rsidRPr="00D7522C">
        <w:rPr>
          <w:rFonts w:ascii="Calibri" w:eastAsia="Times New Roman" w:hAnsi="Calibri" w:cs="Times New Roman"/>
          <w:b/>
          <w:bCs/>
          <w:noProof w:val="0"/>
          <w:color w:val="000000"/>
          <w:lang w:val="en-RO"/>
        </w:rPr>
        <w:t>24 de luni după ce cumpărătorul a acceptat instalarea și depanarea </w:t>
      </w:r>
      <w:r w:rsidRPr="00D7522C">
        <w:rPr>
          <w:rFonts w:ascii="Calibri" w:eastAsia="Times New Roman" w:hAnsi="Calibri" w:cs="Times New Roman"/>
          <w:noProof w:val="0"/>
          <w:color w:val="000000"/>
          <w:lang w:val="en-RO"/>
        </w:rPr>
        <w:t>mașinii. </w:t>
      </w:r>
      <w:proofErr w:type="spellStart"/>
      <w:r>
        <w:rPr>
          <w:rFonts w:ascii="Calibri" w:eastAsia="Times New Roman" w:hAnsi="Calibri" w:cs="Times New Roman"/>
          <w:noProof w:val="0"/>
          <w:color w:val="000000"/>
          <w:lang w:val="en-US"/>
        </w:rPr>
        <w:t>Firma</w:t>
      </w:r>
      <w:proofErr w:type="spellEnd"/>
      <w:r>
        <w:rPr>
          <w:rFonts w:ascii="Calibri" w:eastAsia="Times New Roman" w:hAnsi="Calibri" w:cs="Times New Roman"/>
          <w:noProof w:val="0"/>
          <w:color w:val="000000"/>
          <w:lang w:val="en-US"/>
        </w:rPr>
        <w:t xml:space="preserve"> </w:t>
      </w:r>
      <w:proofErr w:type="spellStart"/>
      <w:r>
        <w:rPr>
          <w:rFonts w:ascii="Calibri" w:eastAsia="Times New Roman" w:hAnsi="Calibri" w:cs="Times New Roman"/>
          <w:noProof w:val="0"/>
          <w:color w:val="000000"/>
          <w:lang w:val="en-US"/>
        </w:rPr>
        <w:t>noastra</w:t>
      </w:r>
      <w:proofErr w:type="spellEnd"/>
      <w:r w:rsidRPr="00D7522C">
        <w:rPr>
          <w:rFonts w:ascii="Calibri" w:eastAsia="Times New Roman" w:hAnsi="Calibri" w:cs="Times New Roman"/>
          <w:noProof w:val="0"/>
          <w:color w:val="000000"/>
          <w:lang w:val="en-RO"/>
        </w:rPr>
        <w:t xml:space="preserve"> va </w:t>
      </w:r>
      <w:r w:rsidRPr="00D7522C">
        <w:rPr>
          <w:rFonts w:ascii="Calibri" w:eastAsia="Times New Roman" w:hAnsi="Calibri" w:cs="Times New Roman"/>
          <w:b/>
          <w:bCs/>
          <w:noProof w:val="0"/>
          <w:color w:val="000000"/>
          <w:lang w:val="en-RO"/>
        </w:rPr>
        <w:t>actualiza profilul nostru de client în sistemul Salesforce CRM </w:t>
      </w:r>
      <w:r w:rsidRPr="00D7522C">
        <w:rPr>
          <w:rFonts w:ascii="Calibri" w:eastAsia="Times New Roman" w:hAnsi="Calibri" w:cs="Times New Roman"/>
          <w:noProof w:val="0"/>
          <w:color w:val="000000"/>
          <w:lang w:val="en-RO"/>
        </w:rPr>
        <w:t>după ce livrăm mașina utilizatorilor și urmărim în mod regulat starea de utilizare a utilizatorului. Echipa noastră de servicii online lucrează </w:t>
      </w:r>
      <w:r w:rsidRPr="00D7522C">
        <w:rPr>
          <w:rFonts w:ascii="Calibri" w:eastAsia="Times New Roman" w:hAnsi="Calibri" w:cs="Times New Roman"/>
          <w:b/>
          <w:bCs/>
          <w:noProof w:val="0"/>
          <w:color w:val="000000"/>
          <w:lang w:val="en-RO"/>
        </w:rPr>
        <w:t>17 ore (8:30 ~ 23:30 de luni până duminică) </w:t>
      </w:r>
      <w:r w:rsidRPr="00D7522C">
        <w:rPr>
          <w:rFonts w:ascii="Calibri" w:eastAsia="Times New Roman" w:hAnsi="Calibri" w:cs="Times New Roman"/>
          <w:noProof w:val="0"/>
          <w:color w:val="000000"/>
          <w:lang w:val="en-RO"/>
        </w:rPr>
        <w:t>, ei vor răspunde și vor ajuta la rezolvarea problemelor clienților. La nevoie, </w:t>
      </w:r>
      <w:r w:rsidRPr="00D7522C">
        <w:rPr>
          <w:rFonts w:ascii="Calibri" w:eastAsia="Times New Roman" w:hAnsi="Calibri" w:cs="Times New Roman"/>
          <w:b/>
          <w:bCs/>
          <w:noProof w:val="0"/>
          <w:color w:val="000000"/>
          <w:lang w:val="en-RO"/>
        </w:rPr>
        <w:t xml:space="preserve">tehnicienii noștri sunt pregătiți </w:t>
      </w:r>
      <w:proofErr w:type="spellStart"/>
      <w:r>
        <w:rPr>
          <w:rFonts w:ascii="Calibri" w:eastAsia="Times New Roman" w:hAnsi="Calibri" w:cs="Times New Roman"/>
          <w:b/>
          <w:bCs/>
          <w:noProof w:val="0"/>
          <w:color w:val="000000"/>
          <w:lang w:val="en-US"/>
        </w:rPr>
        <w:t>sa</w:t>
      </w:r>
      <w:proofErr w:type="spellEnd"/>
      <w:r>
        <w:rPr>
          <w:rFonts w:ascii="Calibri" w:eastAsia="Times New Roman" w:hAnsi="Calibri" w:cs="Times New Roman"/>
          <w:b/>
          <w:bCs/>
          <w:noProof w:val="0"/>
          <w:color w:val="000000"/>
          <w:lang w:val="en-US"/>
        </w:rPr>
        <w:t xml:space="preserve"> se </w:t>
      </w:r>
      <w:proofErr w:type="spellStart"/>
      <w:r>
        <w:rPr>
          <w:rFonts w:ascii="Calibri" w:eastAsia="Times New Roman" w:hAnsi="Calibri" w:cs="Times New Roman"/>
          <w:b/>
          <w:bCs/>
          <w:noProof w:val="0"/>
          <w:color w:val="000000"/>
          <w:lang w:val="en-US"/>
        </w:rPr>
        <w:t>deplaseze</w:t>
      </w:r>
      <w:proofErr w:type="spellEnd"/>
      <w:r>
        <w:rPr>
          <w:rFonts w:ascii="Calibri" w:eastAsia="Times New Roman" w:hAnsi="Calibri" w:cs="Times New Roman"/>
          <w:b/>
          <w:bCs/>
          <w:noProof w:val="0"/>
          <w:color w:val="000000"/>
          <w:lang w:val="en-US"/>
        </w:rPr>
        <w:t xml:space="preserve"> la </w:t>
      </w:r>
      <w:proofErr w:type="spellStart"/>
      <w:r>
        <w:rPr>
          <w:rFonts w:ascii="Calibri" w:eastAsia="Times New Roman" w:hAnsi="Calibri" w:cs="Times New Roman"/>
          <w:b/>
          <w:bCs/>
          <w:noProof w:val="0"/>
          <w:color w:val="000000"/>
          <w:lang w:val="en-US"/>
        </w:rPr>
        <w:t>dumneavoastra</w:t>
      </w:r>
      <w:proofErr w:type="spellEnd"/>
      <w:r w:rsidRPr="00D7522C">
        <w:rPr>
          <w:rFonts w:ascii="Calibri" w:eastAsia="Times New Roman" w:hAnsi="Calibri" w:cs="Times New Roman"/>
          <w:b/>
          <w:bCs/>
          <w:noProof w:val="0"/>
          <w:color w:val="000000"/>
          <w:lang w:val="en-RO"/>
        </w:rPr>
        <w:t> </w:t>
      </w:r>
      <w:r w:rsidRPr="00D7522C">
        <w:rPr>
          <w:rFonts w:ascii="Calibri" w:eastAsia="Times New Roman" w:hAnsi="Calibri" w:cs="Times New Roman"/>
          <w:noProof w:val="0"/>
          <w:color w:val="000000"/>
          <w:lang w:val="en-RO"/>
        </w:rPr>
        <w:t>în caz de defecțiuni</w:t>
      </w:r>
      <w:r>
        <w:rPr>
          <w:rFonts w:ascii="Calibri" w:eastAsia="Times New Roman" w:hAnsi="Calibri" w:cs="Times New Roman"/>
          <w:noProof w:val="0"/>
          <w:color w:val="000000"/>
          <w:lang w:val="en-US"/>
        </w:rPr>
        <w:t xml:space="preserve"> </w:t>
      </w:r>
      <w:proofErr w:type="spellStart"/>
      <w:r>
        <w:rPr>
          <w:rFonts w:ascii="Calibri" w:eastAsia="Times New Roman" w:hAnsi="Calibri" w:cs="Times New Roman"/>
          <w:noProof w:val="0"/>
          <w:color w:val="000000"/>
          <w:lang w:val="en-US"/>
        </w:rPr>
        <w:t>majore</w:t>
      </w:r>
      <w:proofErr w:type="spellEnd"/>
      <w:r w:rsidRPr="00D7522C">
        <w:rPr>
          <w:rFonts w:ascii="Calibri" w:eastAsia="Times New Roman" w:hAnsi="Calibri" w:cs="Times New Roman"/>
          <w:noProof w:val="0"/>
          <w:color w:val="000000"/>
          <w:lang w:val="en-RO"/>
        </w:rPr>
        <w:t xml:space="preserve"> ale echipamentului.</w:t>
      </w:r>
    </w:p>
    <w:p w14:paraId="44162DB4" w14:textId="77777777" w:rsidR="009F0049" w:rsidRDefault="009F0049"/>
    <w:sectPr w:rsidR="009F00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w:altName w:val="Times"/>
    <w:panose1 w:val="00000500000000020000"/>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DengXian">
    <w:altName w:val="等线"/>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1" w:usb1="080E0000" w:usb2="00000010" w:usb3="00000000" w:csb0="00040000" w:csb1="00000000"/>
  </w:font>
  <w:font w:name="DengXian Light">
    <w:altName w:val="等线 Light"/>
    <w:panose1 w:val="02010600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B807A3"/>
    <w:multiLevelType w:val="hybridMultilevel"/>
    <w:tmpl w:val="D12634A2"/>
    <w:lvl w:ilvl="0" w:tplc="2656139E">
      <w:start w:val="1"/>
      <w:numFmt w:val="bullet"/>
      <w:lvlText w:val="-"/>
      <w:lvlJc w:val="left"/>
      <w:pPr>
        <w:ind w:left="720" w:hanging="360"/>
      </w:pPr>
      <w:rPr>
        <w:rFonts w:ascii="Times" w:eastAsia="Times New Roman" w:hAnsi="Time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544481"/>
    <w:multiLevelType w:val="hybridMultilevel"/>
    <w:tmpl w:val="52D88B22"/>
    <w:lvl w:ilvl="0" w:tplc="41129E10">
      <w:start w:val="2"/>
      <w:numFmt w:val="bullet"/>
      <w:lvlText w:val=""/>
      <w:lvlJc w:val="left"/>
      <w:pPr>
        <w:ind w:left="720" w:hanging="360"/>
      </w:pPr>
      <w:rPr>
        <w:rFonts w:ascii="Symbol" w:eastAsiaTheme="minorEastAsia" w:hAnsi="Symbol"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D981635"/>
    <w:multiLevelType w:val="hybridMultilevel"/>
    <w:tmpl w:val="323A3CB6"/>
    <w:lvl w:ilvl="0" w:tplc="980A1DEC">
      <w:start w:val="11"/>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8"/>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049"/>
    <w:rsid w:val="00037695"/>
    <w:rsid w:val="000A315D"/>
    <w:rsid w:val="002C105D"/>
    <w:rsid w:val="003D3C29"/>
    <w:rsid w:val="009F0049"/>
    <w:rsid w:val="00CF1CD6"/>
    <w:rsid w:val="00DA433C"/>
    <w:rsid w:val="00DB4713"/>
    <w:rsid w:val="00FB5384"/>
  </w:rsids>
  <m:mathPr>
    <m:mathFont m:val="Cambria Math"/>
    <m:brkBin m:val="before"/>
    <m:brkBinSub m:val="--"/>
    <m:smallFrac m:val="0"/>
    <m:dispDef/>
    <m:lMargin m:val="0"/>
    <m:rMargin m:val="0"/>
    <m:defJc m:val="centerGroup"/>
    <m:wrapIndent m:val="1440"/>
    <m:intLim m:val="subSup"/>
    <m:naryLim m:val="undOvr"/>
  </m:mathPr>
  <w:themeFontLang w:val="en-R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F8DB7"/>
  <w15:chartTrackingRefBased/>
  <w15:docId w15:val="{06E1E4C8-720B-F347-820C-661CC54C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RO"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00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5247">
      <w:bodyDiv w:val="1"/>
      <w:marLeft w:val="0"/>
      <w:marRight w:val="0"/>
      <w:marTop w:val="0"/>
      <w:marBottom w:val="0"/>
      <w:divBdr>
        <w:top w:val="none" w:sz="0" w:space="0" w:color="auto"/>
        <w:left w:val="none" w:sz="0" w:space="0" w:color="auto"/>
        <w:bottom w:val="none" w:sz="0" w:space="0" w:color="auto"/>
        <w:right w:val="none" w:sz="0" w:space="0" w:color="auto"/>
      </w:divBdr>
    </w:div>
    <w:div w:id="77604819">
      <w:bodyDiv w:val="1"/>
      <w:marLeft w:val="0"/>
      <w:marRight w:val="0"/>
      <w:marTop w:val="0"/>
      <w:marBottom w:val="0"/>
      <w:divBdr>
        <w:top w:val="none" w:sz="0" w:space="0" w:color="auto"/>
        <w:left w:val="none" w:sz="0" w:space="0" w:color="auto"/>
        <w:bottom w:val="none" w:sz="0" w:space="0" w:color="auto"/>
        <w:right w:val="none" w:sz="0" w:space="0" w:color="auto"/>
      </w:divBdr>
    </w:div>
    <w:div w:id="153688231">
      <w:bodyDiv w:val="1"/>
      <w:marLeft w:val="0"/>
      <w:marRight w:val="0"/>
      <w:marTop w:val="0"/>
      <w:marBottom w:val="0"/>
      <w:divBdr>
        <w:top w:val="none" w:sz="0" w:space="0" w:color="auto"/>
        <w:left w:val="none" w:sz="0" w:space="0" w:color="auto"/>
        <w:bottom w:val="none" w:sz="0" w:space="0" w:color="auto"/>
        <w:right w:val="none" w:sz="0" w:space="0" w:color="auto"/>
      </w:divBdr>
    </w:div>
    <w:div w:id="285502665">
      <w:bodyDiv w:val="1"/>
      <w:marLeft w:val="0"/>
      <w:marRight w:val="0"/>
      <w:marTop w:val="0"/>
      <w:marBottom w:val="0"/>
      <w:divBdr>
        <w:top w:val="none" w:sz="0" w:space="0" w:color="auto"/>
        <w:left w:val="none" w:sz="0" w:space="0" w:color="auto"/>
        <w:bottom w:val="none" w:sz="0" w:space="0" w:color="auto"/>
        <w:right w:val="none" w:sz="0" w:space="0" w:color="auto"/>
      </w:divBdr>
    </w:div>
    <w:div w:id="461076037">
      <w:bodyDiv w:val="1"/>
      <w:marLeft w:val="0"/>
      <w:marRight w:val="0"/>
      <w:marTop w:val="0"/>
      <w:marBottom w:val="0"/>
      <w:divBdr>
        <w:top w:val="none" w:sz="0" w:space="0" w:color="auto"/>
        <w:left w:val="none" w:sz="0" w:space="0" w:color="auto"/>
        <w:bottom w:val="none" w:sz="0" w:space="0" w:color="auto"/>
        <w:right w:val="none" w:sz="0" w:space="0" w:color="auto"/>
      </w:divBdr>
    </w:div>
    <w:div w:id="547109514">
      <w:bodyDiv w:val="1"/>
      <w:marLeft w:val="0"/>
      <w:marRight w:val="0"/>
      <w:marTop w:val="0"/>
      <w:marBottom w:val="0"/>
      <w:divBdr>
        <w:top w:val="none" w:sz="0" w:space="0" w:color="auto"/>
        <w:left w:val="none" w:sz="0" w:space="0" w:color="auto"/>
        <w:bottom w:val="none" w:sz="0" w:space="0" w:color="auto"/>
        <w:right w:val="none" w:sz="0" w:space="0" w:color="auto"/>
      </w:divBdr>
    </w:div>
    <w:div w:id="812333660">
      <w:bodyDiv w:val="1"/>
      <w:marLeft w:val="0"/>
      <w:marRight w:val="0"/>
      <w:marTop w:val="0"/>
      <w:marBottom w:val="0"/>
      <w:divBdr>
        <w:top w:val="none" w:sz="0" w:space="0" w:color="auto"/>
        <w:left w:val="none" w:sz="0" w:space="0" w:color="auto"/>
        <w:bottom w:val="none" w:sz="0" w:space="0" w:color="auto"/>
        <w:right w:val="none" w:sz="0" w:space="0" w:color="auto"/>
      </w:divBdr>
    </w:div>
    <w:div w:id="846403825">
      <w:bodyDiv w:val="1"/>
      <w:marLeft w:val="0"/>
      <w:marRight w:val="0"/>
      <w:marTop w:val="0"/>
      <w:marBottom w:val="0"/>
      <w:divBdr>
        <w:top w:val="none" w:sz="0" w:space="0" w:color="auto"/>
        <w:left w:val="none" w:sz="0" w:space="0" w:color="auto"/>
        <w:bottom w:val="none" w:sz="0" w:space="0" w:color="auto"/>
        <w:right w:val="none" w:sz="0" w:space="0" w:color="auto"/>
      </w:divBdr>
    </w:div>
    <w:div w:id="866526974">
      <w:bodyDiv w:val="1"/>
      <w:marLeft w:val="0"/>
      <w:marRight w:val="0"/>
      <w:marTop w:val="0"/>
      <w:marBottom w:val="0"/>
      <w:divBdr>
        <w:top w:val="none" w:sz="0" w:space="0" w:color="auto"/>
        <w:left w:val="none" w:sz="0" w:space="0" w:color="auto"/>
        <w:bottom w:val="none" w:sz="0" w:space="0" w:color="auto"/>
        <w:right w:val="none" w:sz="0" w:space="0" w:color="auto"/>
      </w:divBdr>
    </w:div>
    <w:div w:id="976762743">
      <w:bodyDiv w:val="1"/>
      <w:marLeft w:val="0"/>
      <w:marRight w:val="0"/>
      <w:marTop w:val="0"/>
      <w:marBottom w:val="0"/>
      <w:divBdr>
        <w:top w:val="none" w:sz="0" w:space="0" w:color="auto"/>
        <w:left w:val="none" w:sz="0" w:space="0" w:color="auto"/>
        <w:bottom w:val="none" w:sz="0" w:space="0" w:color="auto"/>
        <w:right w:val="none" w:sz="0" w:space="0" w:color="auto"/>
      </w:divBdr>
    </w:div>
    <w:div w:id="1028725983">
      <w:bodyDiv w:val="1"/>
      <w:marLeft w:val="0"/>
      <w:marRight w:val="0"/>
      <w:marTop w:val="0"/>
      <w:marBottom w:val="0"/>
      <w:divBdr>
        <w:top w:val="none" w:sz="0" w:space="0" w:color="auto"/>
        <w:left w:val="none" w:sz="0" w:space="0" w:color="auto"/>
        <w:bottom w:val="none" w:sz="0" w:space="0" w:color="auto"/>
        <w:right w:val="none" w:sz="0" w:space="0" w:color="auto"/>
      </w:divBdr>
    </w:div>
    <w:div w:id="1062875899">
      <w:bodyDiv w:val="1"/>
      <w:marLeft w:val="0"/>
      <w:marRight w:val="0"/>
      <w:marTop w:val="0"/>
      <w:marBottom w:val="0"/>
      <w:divBdr>
        <w:top w:val="none" w:sz="0" w:space="0" w:color="auto"/>
        <w:left w:val="none" w:sz="0" w:space="0" w:color="auto"/>
        <w:bottom w:val="none" w:sz="0" w:space="0" w:color="auto"/>
        <w:right w:val="none" w:sz="0" w:space="0" w:color="auto"/>
      </w:divBdr>
    </w:div>
    <w:div w:id="1083793072">
      <w:bodyDiv w:val="1"/>
      <w:marLeft w:val="0"/>
      <w:marRight w:val="0"/>
      <w:marTop w:val="0"/>
      <w:marBottom w:val="0"/>
      <w:divBdr>
        <w:top w:val="none" w:sz="0" w:space="0" w:color="auto"/>
        <w:left w:val="none" w:sz="0" w:space="0" w:color="auto"/>
        <w:bottom w:val="none" w:sz="0" w:space="0" w:color="auto"/>
        <w:right w:val="none" w:sz="0" w:space="0" w:color="auto"/>
      </w:divBdr>
    </w:div>
    <w:div w:id="1245725447">
      <w:bodyDiv w:val="1"/>
      <w:marLeft w:val="0"/>
      <w:marRight w:val="0"/>
      <w:marTop w:val="0"/>
      <w:marBottom w:val="0"/>
      <w:divBdr>
        <w:top w:val="none" w:sz="0" w:space="0" w:color="auto"/>
        <w:left w:val="none" w:sz="0" w:space="0" w:color="auto"/>
        <w:bottom w:val="none" w:sz="0" w:space="0" w:color="auto"/>
        <w:right w:val="none" w:sz="0" w:space="0" w:color="auto"/>
      </w:divBdr>
    </w:div>
    <w:div w:id="1303853651">
      <w:bodyDiv w:val="1"/>
      <w:marLeft w:val="0"/>
      <w:marRight w:val="0"/>
      <w:marTop w:val="0"/>
      <w:marBottom w:val="0"/>
      <w:divBdr>
        <w:top w:val="none" w:sz="0" w:space="0" w:color="auto"/>
        <w:left w:val="none" w:sz="0" w:space="0" w:color="auto"/>
        <w:bottom w:val="none" w:sz="0" w:space="0" w:color="auto"/>
        <w:right w:val="none" w:sz="0" w:space="0" w:color="auto"/>
      </w:divBdr>
    </w:div>
    <w:div w:id="1441947437">
      <w:bodyDiv w:val="1"/>
      <w:marLeft w:val="0"/>
      <w:marRight w:val="0"/>
      <w:marTop w:val="0"/>
      <w:marBottom w:val="0"/>
      <w:divBdr>
        <w:top w:val="none" w:sz="0" w:space="0" w:color="auto"/>
        <w:left w:val="none" w:sz="0" w:space="0" w:color="auto"/>
        <w:bottom w:val="none" w:sz="0" w:space="0" w:color="auto"/>
        <w:right w:val="none" w:sz="0" w:space="0" w:color="auto"/>
      </w:divBdr>
    </w:div>
    <w:div w:id="1748844623">
      <w:bodyDiv w:val="1"/>
      <w:marLeft w:val="0"/>
      <w:marRight w:val="0"/>
      <w:marTop w:val="0"/>
      <w:marBottom w:val="0"/>
      <w:divBdr>
        <w:top w:val="none" w:sz="0" w:space="0" w:color="auto"/>
        <w:left w:val="none" w:sz="0" w:space="0" w:color="auto"/>
        <w:bottom w:val="none" w:sz="0" w:space="0" w:color="auto"/>
        <w:right w:val="none" w:sz="0" w:space="0" w:color="auto"/>
      </w:divBdr>
    </w:div>
    <w:div w:id="191955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image" Target="media/image23.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9</Pages>
  <Words>1745</Words>
  <Characters>9949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Buhai Stefan</dc:creator>
  <cp:keywords/>
  <dc:description/>
  <cp:lastModifiedBy>Buhai Stefan</cp:lastModifiedBy>
  <cp:revision>1</cp:revision>
  <dcterms:created xsi:type="dcterms:W3CDTF">2020-11-21T18:51:00Z</dcterms:created>
  <dcterms:modified xsi:type="dcterms:W3CDTF">2020-11-21T20:20:00Z</dcterms:modified>
</cp:coreProperties>
</file>